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CAD42" w14:textId="77777777" w:rsidR="008E370B" w:rsidRPr="00C34B7A" w:rsidRDefault="008E370B" w:rsidP="008E370B">
      <w:pPr>
        <w:pStyle w:val="Title"/>
        <w:tabs>
          <w:tab w:val="center" w:pos="5457"/>
          <w:tab w:val="left" w:pos="9525"/>
        </w:tabs>
        <w:spacing w:before="0" w:after="0" w:line="240" w:lineRule="auto"/>
        <w:rPr>
          <w:rFonts w:asciiTheme="minorHAnsi" w:hAnsiTheme="minorHAnsi" w:cstheme="minorHAnsi"/>
          <w:sz w:val="16"/>
          <w:szCs w:val="16"/>
        </w:rPr>
      </w:pPr>
      <w:r w:rsidRPr="00C34B7A">
        <w:rPr>
          <w:rFonts w:asciiTheme="minorHAnsi" w:hAnsiTheme="minorHAnsi" w:cstheme="minorHAnsi"/>
          <w:sz w:val="40"/>
        </w:rPr>
        <w:t>NFYFC</w:t>
      </w:r>
    </w:p>
    <w:p w14:paraId="1C6F7CD1" w14:textId="77777777" w:rsidR="008E370B" w:rsidRDefault="008E370B" w:rsidP="008E370B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40"/>
        </w:rPr>
      </w:pPr>
      <w:r w:rsidRPr="00C34B7A">
        <w:rPr>
          <w:rFonts w:asciiTheme="minorHAnsi" w:hAnsiTheme="minorHAnsi" w:cstheme="minorHAnsi"/>
          <w:b/>
          <w:sz w:val="32"/>
          <w:szCs w:val="40"/>
        </w:rPr>
        <w:t xml:space="preserve">“How to” Guide – </w:t>
      </w:r>
      <w:r w:rsidR="0069611F" w:rsidRPr="00C34B7A">
        <w:rPr>
          <w:rFonts w:asciiTheme="minorHAnsi" w:hAnsiTheme="minorHAnsi" w:cstheme="minorHAnsi"/>
          <w:b/>
          <w:sz w:val="32"/>
          <w:szCs w:val="40"/>
        </w:rPr>
        <w:t>Reading</w:t>
      </w:r>
    </w:p>
    <w:p w14:paraId="444F2F39" w14:textId="77777777" w:rsidR="00214A81" w:rsidRPr="00C34B7A" w:rsidRDefault="00214A81" w:rsidP="008E370B">
      <w:pPr>
        <w:spacing w:after="0" w:line="240" w:lineRule="auto"/>
        <w:jc w:val="center"/>
        <w:rPr>
          <w:rFonts w:asciiTheme="minorHAnsi" w:hAnsiTheme="minorHAnsi" w:cstheme="minorHAnsi"/>
          <w:sz w:val="32"/>
          <w:szCs w:val="40"/>
        </w:rPr>
      </w:pPr>
    </w:p>
    <w:p w14:paraId="1870FB7B" w14:textId="59DC3127" w:rsidR="00F86CEF" w:rsidRPr="00E552B6" w:rsidRDefault="00F86CEF" w:rsidP="00F86CEF">
      <w:pPr>
        <w:rPr>
          <w:rFonts w:ascii="Aptos" w:eastAsiaTheme="minorHAnsi" w:hAnsi="Aptos"/>
          <w:b/>
          <w:bCs/>
          <w:color w:val="FF0000"/>
          <w:sz w:val="24"/>
          <w:szCs w:val="24"/>
          <w:lang w:eastAsia="en-GB"/>
        </w:rPr>
      </w:pPr>
      <w:r w:rsidRPr="00E552B6">
        <w:rPr>
          <w:b/>
          <w:bCs/>
          <w:color w:val="FF0000"/>
          <w:sz w:val="24"/>
          <w:szCs w:val="24"/>
        </w:rPr>
        <w:t>In the example below we have chosen the Chair as Reader 1 – However it is up to each team as to which order each team member reads in. The Chair does</w:t>
      </w:r>
      <w:r w:rsidR="00D467CA">
        <w:rPr>
          <w:b/>
          <w:bCs/>
          <w:color w:val="FF0000"/>
          <w:sz w:val="24"/>
          <w:szCs w:val="24"/>
        </w:rPr>
        <w:t xml:space="preserve"> not </w:t>
      </w:r>
      <w:r w:rsidRPr="00E552B6">
        <w:rPr>
          <w:b/>
          <w:bCs/>
          <w:color w:val="FF0000"/>
          <w:sz w:val="24"/>
          <w:szCs w:val="24"/>
        </w:rPr>
        <w:t>have to be the first reader."</w:t>
      </w:r>
    </w:p>
    <w:p w14:paraId="7C142E78" w14:textId="4D7BDD07" w:rsidR="008E370B" w:rsidRPr="00735A88" w:rsidRDefault="00DB5513" w:rsidP="008228EB">
      <w:pPr>
        <w:spacing w:after="0" w:line="24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735A88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Remember: </w:t>
      </w:r>
      <w:r w:rsidR="000D28E8" w:rsidRPr="00735A88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This is a guide </w:t>
      </w:r>
      <w:r w:rsidR="00BC2A8B" w:rsidRPr="00735A88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to how </w:t>
      </w:r>
      <w:r w:rsidR="004F6712" w:rsidRPr="00735A88">
        <w:rPr>
          <w:rFonts w:asciiTheme="minorHAnsi" w:hAnsiTheme="minorHAnsi" w:cstheme="minorHAnsi"/>
          <w:b/>
          <w:color w:val="FF0000"/>
          <w:sz w:val="24"/>
          <w:szCs w:val="24"/>
        </w:rPr>
        <w:t>the</w:t>
      </w:r>
      <w:r w:rsidR="00BC2A8B" w:rsidRPr="00735A88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competition could be run</w:t>
      </w:r>
      <w:r w:rsidR="000D28E8" w:rsidRPr="00735A88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and </w:t>
      </w:r>
      <w:r w:rsidR="000D2D24" w:rsidRPr="00735A88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Teams </w:t>
      </w:r>
      <w:r w:rsidR="00D81204" w:rsidRPr="00735A88">
        <w:rPr>
          <w:rFonts w:asciiTheme="minorHAnsi" w:hAnsiTheme="minorHAnsi" w:cstheme="minorHAnsi"/>
          <w:b/>
          <w:color w:val="FF0000"/>
          <w:sz w:val="24"/>
          <w:szCs w:val="24"/>
        </w:rPr>
        <w:t>may</w:t>
      </w:r>
      <w:r w:rsidR="00DB17AA" w:rsidRPr="00735A88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wish to</w:t>
      </w:r>
      <w:r w:rsidR="00D81204" w:rsidRPr="00735A88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change </w:t>
      </w:r>
      <w:r w:rsidR="009F469D" w:rsidRPr="00735A88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the </w:t>
      </w:r>
      <w:r w:rsidR="00AB1106" w:rsidRPr="00735A88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order </w:t>
      </w:r>
      <w:r w:rsidR="00DF58EB" w:rsidRPr="00735A88">
        <w:rPr>
          <w:rFonts w:asciiTheme="minorHAnsi" w:hAnsiTheme="minorHAnsi" w:cstheme="minorHAnsi"/>
          <w:b/>
          <w:color w:val="FF0000"/>
          <w:sz w:val="24"/>
          <w:szCs w:val="24"/>
        </w:rPr>
        <w:t>competitors read their passages</w:t>
      </w:r>
      <w:r w:rsidR="009F469D" w:rsidRPr="00735A88">
        <w:rPr>
          <w:rFonts w:asciiTheme="minorHAnsi" w:hAnsiTheme="minorHAnsi" w:cstheme="minorHAnsi"/>
          <w:b/>
          <w:color w:val="FF0000"/>
          <w:sz w:val="24"/>
          <w:szCs w:val="24"/>
        </w:rPr>
        <w:t>.</w:t>
      </w:r>
      <w:r w:rsidR="00F35B4E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 To note that all passages should be read in the order of the book.</w:t>
      </w:r>
    </w:p>
    <w:p w14:paraId="4F5062A4" w14:textId="77777777" w:rsidR="009F469D" w:rsidRPr="00C34B7A" w:rsidRDefault="009F469D" w:rsidP="008E370B">
      <w:pPr>
        <w:spacing w:after="0" w:line="240" w:lineRule="auto"/>
        <w:ind w:left="792"/>
        <w:jc w:val="both"/>
        <w:rPr>
          <w:rFonts w:asciiTheme="minorHAnsi" w:hAnsiTheme="minorHAnsi" w:cstheme="minorHAnsi"/>
          <w:sz w:val="16"/>
          <w:szCs w:val="16"/>
        </w:rPr>
      </w:pPr>
    </w:p>
    <w:p w14:paraId="2D47BBEA" w14:textId="72CFEF88" w:rsidR="008E370B" w:rsidRPr="00C34B7A" w:rsidRDefault="008E370B" w:rsidP="008E370B">
      <w:pPr>
        <w:numPr>
          <w:ilvl w:val="1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4B7A">
        <w:rPr>
          <w:rFonts w:asciiTheme="minorHAnsi" w:hAnsiTheme="minorHAnsi" w:cstheme="minorHAnsi"/>
          <w:b/>
          <w:sz w:val="24"/>
          <w:szCs w:val="24"/>
          <w:u w:val="single"/>
        </w:rPr>
        <w:t>The Team</w:t>
      </w:r>
      <w:r w:rsidRPr="00C34B7A">
        <w:rPr>
          <w:rFonts w:asciiTheme="minorHAnsi" w:hAnsiTheme="minorHAnsi" w:cstheme="minorHAnsi"/>
          <w:sz w:val="24"/>
          <w:szCs w:val="24"/>
        </w:rPr>
        <w:t xml:space="preserve"> – Note different shapes/colours for different team </w:t>
      </w:r>
      <w:r w:rsidR="00CA22E0" w:rsidRPr="00C34B7A">
        <w:rPr>
          <w:rFonts w:asciiTheme="minorHAnsi" w:hAnsiTheme="minorHAnsi" w:cstheme="minorHAnsi"/>
          <w:sz w:val="24"/>
          <w:szCs w:val="24"/>
        </w:rPr>
        <w:t>members.</w:t>
      </w:r>
    </w:p>
    <w:p w14:paraId="3400BF79" w14:textId="6B88143C" w:rsidR="008E370B" w:rsidRPr="00C34B7A" w:rsidRDefault="0069611F" w:rsidP="0069611F">
      <w:pPr>
        <w:spacing w:after="0" w:line="240" w:lineRule="auto"/>
        <w:ind w:left="792"/>
        <w:jc w:val="both"/>
        <w:rPr>
          <w:rFonts w:asciiTheme="minorHAnsi" w:hAnsiTheme="minorHAnsi" w:cstheme="minorHAnsi"/>
          <w:noProof/>
          <w:sz w:val="16"/>
          <w:szCs w:val="16"/>
          <w:lang w:eastAsia="en-GB"/>
        </w:rPr>
      </w:pPr>
      <w:r w:rsidRPr="00C34B7A">
        <w:rPr>
          <w:rFonts w:asciiTheme="minorHAnsi" w:hAnsiTheme="minorHAnsi" w:cstheme="minorHAnsi"/>
          <w:sz w:val="24"/>
          <w:szCs w:val="24"/>
        </w:rPr>
        <w:t xml:space="preserve">The team </w:t>
      </w:r>
      <w:r w:rsidR="00224C0C" w:rsidRPr="00C34B7A">
        <w:rPr>
          <w:rFonts w:asciiTheme="minorHAnsi" w:hAnsiTheme="minorHAnsi" w:cstheme="minorHAnsi"/>
          <w:sz w:val="24"/>
          <w:szCs w:val="24"/>
        </w:rPr>
        <w:t>are to sit together at a</w:t>
      </w:r>
      <w:r w:rsidRPr="00C34B7A">
        <w:rPr>
          <w:rFonts w:asciiTheme="minorHAnsi" w:hAnsiTheme="minorHAnsi" w:cstheme="minorHAnsi"/>
          <w:sz w:val="24"/>
          <w:szCs w:val="24"/>
        </w:rPr>
        <w:t xml:space="preserve"> t</w:t>
      </w:r>
      <w:r w:rsidR="008E370B" w:rsidRPr="00C34B7A">
        <w:rPr>
          <w:rFonts w:asciiTheme="minorHAnsi" w:hAnsiTheme="minorHAnsi" w:cstheme="minorHAnsi"/>
          <w:sz w:val="24"/>
          <w:szCs w:val="24"/>
        </w:rPr>
        <w:t xml:space="preserve">able at the front of the room </w:t>
      </w:r>
      <w:r w:rsidRPr="00C34B7A">
        <w:rPr>
          <w:rFonts w:asciiTheme="minorHAnsi" w:hAnsiTheme="minorHAnsi" w:cstheme="minorHAnsi"/>
          <w:sz w:val="24"/>
          <w:szCs w:val="24"/>
        </w:rPr>
        <w:t xml:space="preserve">in front of an </w:t>
      </w:r>
      <w:r w:rsidR="00CA22E0" w:rsidRPr="00C34B7A">
        <w:rPr>
          <w:rFonts w:asciiTheme="minorHAnsi" w:hAnsiTheme="minorHAnsi" w:cstheme="minorHAnsi"/>
          <w:sz w:val="24"/>
          <w:szCs w:val="24"/>
        </w:rPr>
        <w:t>audience.</w:t>
      </w:r>
    </w:p>
    <w:p w14:paraId="1BBE5907" w14:textId="66805A80" w:rsidR="008E370B" w:rsidRPr="00C34B7A" w:rsidRDefault="006053E0" w:rsidP="008E370B">
      <w:pPr>
        <w:spacing w:after="0" w:line="240" w:lineRule="auto"/>
        <w:jc w:val="center"/>
        <w:rPr>
          <w:rFonts w:asciiTheme="minorHAnsi" w:hAnsiTheme="minorHAnsi" w:cstheme="minorHAnsi"/>
          <w:noProof/>
          <w:lang w:eastAsia="en-GB"/>
        </w:rPr>
      </w:pPr>
      <w:r w:rsidRPr="00C34B7A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9E72EC" wp14:editId="10FA4D1E">
                <wp:simplePos x="0" y="0"/>
                <wp:positionH relativeFrom="column">
                  <wp:posOffset>1504950</wp:posOffset>
                </wp:positionH>
                <wp:positionV relativeFrom="paragraph">
                  <wp:posOffset>134620</wp:posOffset>
                </wp:positionV>
                <wp:extent cx="1085850" cy="688975"/>
                <wp:effectExtent l="38100" t="19050" r="38100" b="53975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688975"/>
                        </a:xfrm>
                        <a:prstGeom prst="hexagon">
                          <a:avLst>
                            <a:gd name="adj" fmla="val 45968"/>
                            <a:gd name="vf" fmla="val 115470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55E7BF" w14:textId="77777777" w:rsidR="0069611F" w:rsidRPr="009F469D" w:rsidRDefault="0069611F" w:rsidP="0069611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F469D">
                              <w:rPr>
                                <w:sz w:val="20"/>
                                <w:szCs w:val="20"/>
                              </w:rPr>
                              <w:t>Reader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E72EC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22" o:spid="_x0000_s1026" type="#_x0000_t9" style="position:absolute;left:0;text-align:left;margin-left:118.5pt;margin-top:10.6pt;width:85.5pt;height:5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" adj="6300" fillcolor="#4f81bd" strokecolor="#4f81bd" strokeweight="3pt">
                <v:shadow on="t" color="#243f60" opacity=".5" offset="1pt"/>
                <v:textbox>
                  <w:txbxContent>
                    <w:p w14:paraId="3055E7BF" w14:textId="77777777" w:rsidR="0069611F" w:rsidRPr="009F469D" w:rsidRDefault="0069611F" w:rsidP="0069611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F469D">
                        <w:rPr>
                          <w:sz w:val="20"/>
                          <w:szCs w:val="20"/>
                        </w:rPr>
                        <w:t>Reader 2</w:t>
                      </w:r>
                    </w:p>
                  </w:txbxContent>
                </v:textbox>
              </v:shape>
            </w:pict>
          </mc:Fallback>
        </mc:AlternateContent>
      </w:r>
      <w:r w:rsidRPr="00C34B7A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1F94DC" wp14:editId="1FEEE342">
                <wp:simplePos x="0" y="0"/>
                <wp:positionH relativeFrom="column">
                  <wp:posOffset>2762250</wp:posOffset>
                </wp:positionH>
                <wp:positionV relativeFrom="paragraph">
                  <wp:posOffset>97790</wp:posOffset>
                </wp:positionV>
                <wp:extent cx="1333500" cy="738505"/>
                <wp:effectExtent l="38100" t="19050" r="19050" b="61595"/>
                <wp:wrapNone/>
                <wp:docPr id="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738505"/>
                        </a:xfrm>
                        <a:prstGeom prst="hexagon">
                          <a:avLst>
                            <a:gd name="adj" fmla="val 52236"/>
                            <a:gd name="vf" fmla="val 115470"/>
                          </a:avLst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72BBE6" w14:textId="651CDE14" w:rsidR="0069611F" w:rsidRDefault="0069611F" w:rsidP="0069611F">
                            <w:pPr>
                              <w:jc w:val="center"/>
                            </w:pPr>
                            <w:r>
                              <w:t>Chair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F94DC" id="AutoShape 23" o:spid="_x0000_s1027" type="#_x0000_t9" style="position:absolute;left:0;text-align:left;margin-left:217.5pt;margin-top:7.7pt;width:105pt;height:58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" adj="6249" fillcolor="#4bacc6" strokecolor="#4bacc6" strokeweight="3pt">
                <v:shadow on="t" color="#205867" opacity=".5" offset="1pt"/>
                <v:textbox>
                  <w:txbxContent>
                    <w:p w14:paraId="5872BBE6" w14:textId="651CDE14" w:rsidR="0069611F" w:rsidRDefault="0069611F" w:rsidP="0069611F">
                      <w:pPr>
                        <w:jc w:val="center"/>
                      </w:pPr>
                      <w:r>
                        <w:t>Chair</w:t>
                      </w:r>
                    </w:p>
                  </w:txbxContent>
                </v:textbox>
              </v:shape>
            </w:pict>
          </mc:Fallback>
        </mc:AlternateContent>
      </w:r>
      <w:r w:rsidR="009F469D" w:rsidRPr="00C34B7A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6AB9327" wp14:editId="2A16BA08">
                <wp:simplePos x="0" y="0"/>
                <wp:positionH relativeFrom="column">
                  <wp:posOffset>4267200</wp:posOffset>
                </wp:positionH>
                <wp:positionV relativeFrom="paragraph">
                  <wp:posOffset>92074</wp:posOffset>
                </wp:positionV>
                <wp:extent cx="1038225" cy="744855"/>
                <wp:effectExtent l="38100" t="19050" r="28575" b="55245"/>
                <wp:wrapNone/>
                <wp:docPr id="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744855"/>
                        </a:xfrm>
                        <a:prstGeom prst="hexagon">
                          <a:avLst>
                            <a:gd name="adj" fmla="val 45968"/>
                            <a:gd name="vf" fmla="val 115470"/>
                          </a:avLst>
                        </a:prstGeom>
                        <a:solidFill>
                          <a:srgbClr val="92CDDC"/>
                        </a:solidFill>
                        <a:ln w="381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AF7B87" w14:textId="77777777" w:rsidR="0069611F" w:rsidRPr="009F469D" w:rsidRDefault="0069611F" w:rsidP="0069611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F469D">
                              <w:rPr>
                                <w:sz w:val="18"/>
                                <w:szCs w:val="18"/>
                              </w:rPr>
                              <w:t>Reader</w:t>
                            </w:r>
                            <w:r w:rsidRPr="009F469D">
                              <w:rPr>
                                <w:sz w:val="20"/>
                                <w:szCs w:val="20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B9327" id="AutoShape 24" o:spid="_x0000_s1028" type="#_x0000_t9" style="position:absolute;left:0;text-align:left;margin-left:336pt;margin-top:7.25pt;width:81.75pt;height:58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" adj="7123" fillcolor="#92cddc" strokecolor="#92cddc" strokeweight="3pt">
                <v:shadow on="t" color="#205867" opacity=".5" offset="1pt"/>
                <v:textbox>
                  <w:txbxContent>
                    <w:p w14:paraId="58AF7B87" w14:textId="77777777" w:rsidR="0069611F" w:rsidRPr="009F469D" w:rsidRDefault="0069611F" w:rsidP="0069611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F469D">
                        <w:rPr>
                          <w:sz w:val="18"/>
                          <w:szCs w:val="18"/>
                        </w:rPr>
                        <w:t>Reader</w:t>
                      </w:r>
                      <w:r w:rsidRPr="009F469D">
                        <w:rPr>
                          <w:sz w:val="20"/>
                          <w:szCs w:val="20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</w:p>
    <w:p w14:paraId="706A33BD" w14:textId="77777777" w:rsidR="0069611F" w:rsidRPr="00C34B7A" w:rsidRDefault="0069611F" w:rsidP="008E370B">
      <w:pPr>
        <w:spacing w:after="0" w:line="240" w:lineRule="auto"/>
        <w:jc w:val="center"/>
        <w:rPr>
          <w:rFonts w:asciiTheme="minorHAnsi" w:hAnsiTheme="minorHAnsi" w:cstheme="minorHAnsi"/>
          <w:noProof/>
          <w:lang w:eastAsia="en-GB"/>
        </w:rPr>
      </w:pPr>
    </w:p>
    <w:p w14:paraId="354FBD77" w14:textId="77777777" w:rsidR="0069611F" w:rsidRPr="00C34B7A" w:rsidRDefault="0069611F" w:rsidP="008E370B">
      <w:pPr>
        <w:spacing w:after="0" w:line="240" w:lineRule="auto"/>
        <w:jc w:val="center"/>
        <w:rPr>
          <w:rFonts w:asciiTheme="minorHAnsi" w:hAnsiTheme="minorHAnsi" w:cstheme="minorHAnsi"/>
          <w:noProof/>
          <w:lang w:eastAsia="en-GB"/>
        </w:rPr>
      </w:pPr>
    </w:p>
    <w:p w14:paraId="4F2455F9" w14:textId="77777777" w:rsidR="0069611F" w:rsidRPr="00C34B7A" w:rsidRDefault="0069611F" w:rsidP="008E370B">
      <w:pPr>
        <w:spacing w:after="0" w:line="240" w:lineRule="auto"/>
        <w:jc w:val="center"/>
        <w:rPr>
          <w:rFonts w:asciiTheme="minorHAnsi" w:hAnsiTheme="minorHAnsi" w:cstheme="minorHAnsi"/>
          <w:noProof/>
          <w:lang w:eastAsia="en-GB"/>
        </w:rPr>
      </w:pPr>
    </w:p>
    <w:p w14:paraId="4002FFD5" w14:textId="77777777" w:rsidR="0069611F" w:rsidRPr="00C34B7A" w:rsidRDefault="0069611F" w:rsidP="008E370B">
      <w:pPr>
        <w:spacing w:after="0" w:line="240" w:lineRule="auto"/>
        <w:jc w:val="center"/>
        <w:rPr>
          <w:rFonts w:asciiTheme="minorHAnsi" w:hAnsiTheme="minorHAnsi" w:cstheme="minorHAnsi"/>
          <w:noProof/>
          <w:lang w:eastAsia="en-GB"/>
        </w:rPr>
      </w:pPr>
    </w:p>
    <w:p w14:paraId="4E1D6811" w14:textId="77777777" w:rsidR="0069611F" w:rsidRPr="00C34B7A" w:rsidRDefault="0069611F" w:rsidP="008E370B">
      <w:pPr>
        <w:spacing w:after="0" w:line="240" w:lineRule="auto"/>
        <w:jc w:val="center"/>
        <w:rPr>
          <w:rFonts w:asciiTheme="minorHAnsi" w:hAnsiTheme="minorHAnsi" w:cstheme="minorHAnsi"/>
          <w:noProof/>
          <w:lang w:eastAsia="en-GB"/>
        </w:rPr>
      </w:pPr>
    </w:p>
    <w:p w14:paraId="592E3E46" w14:textId="764448FF" w:rsidR="008E370B" w:rsidRPr="00C34B7A" w:rsidRDefault="008E370B" w:rsidP="008E370B">
      <w:pPr>
        <w:numPr>
          <w:ilvl w:val="1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4B7A">
        <w:rPr>
          <w:rFonts w:asciiTheme="minorHAnsi" w:hAnsiTheme="minorHAnsi" w:cstheme="minorHAnsi"/>
          <w:b/>
          <w:sz w:val="24"/>
          <w:szCs w:val="24"/>
          <w:u w:val="single"/>
        </w:rPr>
        <w:t>Format</w:t>
      </w:r>
      <w:r w:rsidR="007022D7">
        <w:rPr>
          <w:rFonts w:asciiTheme="minorHAnsi" w:hAnsiTheme="minorHAnsi" w:cstheme="minorHAnsi"/>
          <w:b/>
          <w:sz w:val="24"/>
          <w:szCs w:val="24"/>
          <w:u w:val="single"/>
        </w:rPr>
        <w:t xml:space="preserve">- </w:t>
      </w:r>
    </w:p>
    <w:p w14:paraId="5E17E50F" w14:textId="77777777" w:rsidR="008E370B" w:rsidRPr="00C34B7A" w:rsidRDefault="008E370B" w:rsidP="008E370B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2256"/>
        <w:gridCol w:w="2469"/>
      </w:tblGrid>
      <w:tr w:rsidR="002D6220" w:rsidRPr="00C34B7A" w14:paraId="5363A827" w14:textId="77777777" w:rsidTr="0069611F">
        <w:trPr>
          <w:jc w:val="center"/>
        </w:trPr>
        <w:tc>
          <w:tcPr>
            <w:tcW w:w="2918" w:type="dxa"/>
            <w:shd w:val="clear" w:color="auto" w:fill="548DD4"/>
          </w:tcPr>
          <w:p w14:paraId="55BB644A" w14:textId="77777777" w:rsidR="002D6220" w:rsidRPr="00C34B7A" w:rsidRDefault="002D6220" w:rsidP="001A1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34B7A">
              <w:rPr>
                <w:rFonts w:asciiTheme="minorHAnsi" w:hAnsiTheme="minorHAnsi" w:cstheme="minorHAnsi"/>
                <w:b/>
              </w:rPr>
              <w:t>Reader 2</w:t>
            </w:r>
          </w:p>
        </w:tc>
        <w:tc>
          <w:tcPr>
            <w:tcW w:w="2256" w:type="dxa"/>
            <w:shd w:val="clear" w:color="auto" w:fill="4BACC6"/>
          </w:tcPr>
          <w:p w14:paraId="11033DAF" w14:textId="77777777" w:rsidR="002D6220" w:rsidRPr="00C34B7A" w:rsidRDefault="002D6220" w:rsidP="001A1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34B7A">
              <w:rPr>
                <w:rFonts w:asciiTheme="minorHAnsi" w:hAnsiTheme="minorHAnsi" w:cstheme="minorHAnsi"/>
                <w:b/>
              </w:rPr>
              <w:t>Chair/ Reader 1</w:t>
            </w:r>
          </w:p>
        </w:tc>
        <w:tc>
          <w:tcPr>
            <w:tcW w:w="2469" w:type="dxa"/>
            <w:shd w:val="clear" w:color="auto" w:fill="92CDDC"/>
          </w:tcPr>
          <w:p w14:paraId="44620B09" w14:textId="77777777" w:rsidR="002D6220" w:rsidRPr="00C34B7A" w:rsidRDefault="002D6220" w:rsidP="001A1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34B7A">
              <w:rPr>
                <w:rFonts w:asciiTheme="minorHAnsi" w:hAnsiTheme="minorHAnsi" w:cstheme="minorHAnsi"/>
                <w:b/>
              </w:rPr>
              <w:t>Reader 3</w:t>
            </w:r>
          </w:p>
          <w:p w14:paraId="004E3569" w14:textId="77777777" w:rsidR="002D6220" w:rsidRPr="00C34B7A" w:rsidRDefault="002D6220" w:rsidP="001A1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D6220" w:rsidRPr="00C34B7A" w14:paraId="3585DADC" w14:textId="77777777" w:rsidTr="001A1DD4">
        <w:trPr>
          <w:jc w:val="center"/>
        </w:trPr>
        <w:tc>
          <w:tcPr>
            <w:tcW w:w="2918" w:type="dxa"/>
          </w:tcPr>
          <w:p w14:paraId="3136C40D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6" w:type="dxa"/>
          </w:tcPr>
          <w:p w14:paraId="1D0BED75" w14:textId="77777777" w:rsidR="002D6220" w:rsidRPr="009F469D" w:rsidRDefault="002D6220" w:rsidP="0069611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 xml:space="preserve">Welcome &amp; introduction to </w:t>
            </w:r>
            <w:r w:rsidR="00E2783C" w:rsidRPr="009F469D">
              <w:rPr>
                <w:rFonts w:asciiTheme="minorHAnsi" w:hAnsiTheme="minorHAnsi" w:cstheme="minorHAnsi"/>
                <w:sz w:val="18"/>
                <w:szCs w:val="18"/>
              </w:rPr>
              <w:t xml:space="preserve">yourself and your </w:t>
            </w: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>team</w:t>
            </w:r>
            <w:r w:rsidR="00E2783C" w:rsidRPr="009F469D">
              <w:rPr>
                <w:rFonts w:asciiTheme="minorHAnsi" w:hAnsiTheme="minorHAnsi" w:cstheme="minorHAnsi"/>
                <w:sz w:val="18"/>
                <w:szCs w:val="18"/>
              </w:rPr>
              <w:t xml:space="preserve">. Give an overview of the </w:t>
            </w: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>book</w:t>
            </w:r>
          </w:p>
          <w:p w14:paraId="6DA166F6" w14:textId="77777777" w:rsidR="002D6220" w:rsidRPr="009F469D" w:rsidRDefault="002D6220" w:rsidP="0069611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>(2 minutes)</w:t>
            </w:r>
          </w:p>
        </w:tc>
        <w:tc>
          <w:tcPr>
            <w:tcW w:w="2469" w:type="dxa"/>
          </w:tcPr>
          <w:p w14:paraId="63F7D3D1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D6220" w:rsidRPr="00C34B7A" w14:paraId="2FAAA83F" w14:textId="77777777" w:rsidTr="001A1DD4">
        <w:trPr>
          <w:jc w:val="center"/>
        </w:trPr>
        <w:tc>
          <w:tcPr>
            <w:tcW w:w="2918" w:type="dxa"/>
          </w:tcPr>
          <w:p w14:paraId="6B29ECE8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6" w:type="dxa"/>
          </w:tcPr>
          <w:p w14:paraId="427268F5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>First passage of book is read</w:t>
            </w:r>
          </w:p>
          <w:p w14:paraId="3A314F67" w14:textId="36A62926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6106F7" w:rsidRPr="009F469D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 xml:space="preserve"> time limit)</w:t>
            </w:r>
          </w:p>
        </w:tc>
        <w:tc>
          <w:tcPr>
            <w:tcW w:w="2469" w:type="dxa"/>
          </w:tcPr>
          <w:p w14:paraId="10BFF870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D6220" w:rsidRPr="00C34B7A" w14:paraId="26D5A1E1" w14:textId="77777777" w:rsidTr="001A1DD4">
        <w:trPr>
          <w:jc w:val="center"/>
        </w:trPr>
        <w:tc>
          <w:tcPr>
            <w:tcW w:w="2918" w:type="dxa"/>
          </w:tcPr>
          <w:p w14:paraId="41053E45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6" w:type="dxa"/>
          </w:tcPr>
          <w:p w14:paraId="0132BE8D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>Chair to introduce Reader 2</w:t>
            </w:r>
          </w:p>
        </w:tc>
        <w:tc>
          <w:tcPr>
            <w:tcW w:w="2469" w:type="dxa"/>
          </w:tcPr>
          <w:p w14:paraId="12C4E6C4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D6220" w:rsidRPr="00C34B7A" w14:paraId="3CA46E92" w14:textId="77777777" w:rsidTr="001A1DD4">
        <w:trPr>
          <w:jc w:val="center"/>
        </w:trPr>
        <w:tc>
          <w:tcPr>
            <w:tcW w:w="2918" w:type="dxa"/>
          </w:tcPr>
          <w:p w14:paraId="6CB00E50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>Second passage from the book is read</w:t>
            </w:r>
          </w:p>
          <w:p w14:paraId="392205E4" w14:textId="5E02B2D1" w:rsidR="00650D0D" w:rsidRPr="009F469D" w:rsidRDefault="00650D0D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6106F7" w:rsidRPr="009F469D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 xml:space="preserve"> time limit)</w:t>
            </w:r>
          </w:p>
        </w:tc>
        <w:tc>
          <w:tcPr>
            <w:tcW w:w="2256" w:type="dxa"/>
          </w:tcPr>
          <w:p w14:paraId="6948D092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69" w:type="dxa"/>
          </w:tcPr>
          <w:p w14:paraId="29765B97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D6220" w:rsidRPr="00C34B7A" w14:paraId="35DECB71" w14:textId="77777777" w:rsidTr="001A1DD4">
        <w:trPr>
          <w:jc w:val="center"/>
        </w:trPr>
        <w:tc>
          <w:tcPr>
            <w:tcW w:w="2918" w:type="dxa"/>
          </w:tcPr>
          <w:p w14:paraId="0B32B228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6" w:type="dxa"/>
          </w:tcPr>
          <w:p w14:paraId="32E95736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>Chair to thank Reader 2 and introduce Reader 3</w:t>
            </w:r>
          </w:p>
        </w:tc>
        <w:tc>
          <w:tcPr>
            <w:tcW w:w="2469" w:type="dxa"/>
          </w:tcPr>
          <w:p w14:paraId="3CC392AD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D6220" w:rsidRPr="00C34B7A" w14:paraId="198E1C7E" w14:textId="77777777" w:rsidTr="001A1DD4">
        <w:trPr>
          <w:jc w:val="center"/>
        </w:trPr>
        <w:tc>
          <w:tcPr>
            <w:tcW w:w="2918" w:type="dxa"/>
          </w:tcPr>
          <w:p w14:paraId="3F2F8AAA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6" w:type="dxa"/>
          </w:tcPr>
          <w:p w14:paraId="1DE762B8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69" w:type="dxa"/>
          </w:tcPr>
          <w:p w14:paraId="50C2E0D8" w14:textId="77777777" w:rsidR="00650D0D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>Third passage from the book is read</w:t>
            </w:r>
          </w:p>
          <w:p w14:paraId="5F389A8E" w14:textId="280DA49D" w:rsidR="002D6220" w:rsidRPr="009F469D" w:rsidRDefault="00650D0D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6106F7" w:rsidRPr="009F469D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 xml:space="preserve"> time limit)</w:t>
            </w:r>
          </w:p>
        </w:tc>
      </w:tr>
      <w:tr w:rsidR="002D6220" w:rsidRPr="00C34B7A" w14:paraId="52207061" w14:textId="77777777" w:rsidTr="001A1DD4">
        <w:trPr>
          <w:jc w:val="center"/>
        </w:trPr>
        <w:tc>
          <w:tcPr>
            <w:tcW w:w="2918" w:type="dxa"/>
          </w:tcPr>
          <w:p w14:paraId="7BE7DE9E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6" w:type="dxa"/>
          </w:tcPr>
          <w:p w14:paraId="0954533B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>Chair to thank Reader 3, thank the audience for listening</w:t>
            </w:r>
          </w:p>
          <w:p w14:paraId="0309AD6B" w14:textId="3AEE2F66" w:rsidR="00650D0D" w:rsidRPr="009F469D" w:rsidRDefault="00650D0D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6106F7" w:rsidRPr="009F469D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 xml:space="preserve"> time limit)</w:t>
            </w:r>
          </w:p>
        </w:tc>
        <w:tc>
          <w:tcPr>
            <w:tcW w:w="2469" w:type="dxa"/>
          </w:tcPr>
          <w:p w14:paraId="254E9114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D6220" w:rsidRPr="00C34B7A" w14:paraId="0E06DCFC" w14:textId="77777777" w:rsidTr="001A1DD4">
        <w:trPr>
          <w:jc w:val="center"/>
        </w:trPr>
        <w:tc>
          <w:tcPr>
            <w:tcW w:w="2918" w:type="dxa"/>
          </w:tcPr>
          <w:p w14:paraId="418407FD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6" w:type="dxa"/>
          </w:tcPr>
          <w:p w14:paraId="01334B15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F469D">
              <w:rPr>
                <w:rFonts w:asciiTheme="minorHAnsi" w:hAnsiTheme="minorHAnsi" w:cstheme="minorHAnsi"/>
                <w:sz w:val="18"/>
                <w:szCs w:val="18"/>
              </w:rPr>
              <w:t>END</w:t>
            </w:r>
          </w:p>
        </w:tc>
        <w:tc>
          <w:tcPr>
            <w:tcW w:w="2469" w:type="dxa"/>
          </w:tcPr>
          <w:p w14:paraId="27D413C3" w14:textId="77777777" w:rsidR="002D6220" w:rsidRPr="009F469D" w:rsidRDefault="002D6220" w:rsidP="001A1DD4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</w:tbl>
    <w:p w14:paraId="385876EB" w14:textId="77777777" w:rsidR="008E370B" w:rsidRPr="00C34B7A" w:rsidRDefault="008E370B" w:rsidP="008E370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4D6DC84" w14:textId="77777777" w:rsidR="008E370B" w:rsidRPr="00C34B7A" w:rsidRDefault="008E370B" w:rsidP="008E370B">
      <w:pPr>
        <w:numPr>
          <w:ilvl w:val="1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4B7A">
        <w:rPr>
          <w:rFonts w:asciiTheme="minorHAnsi" w:hAnsiTheme="minorHAnsi" w:cstheme="minorHAnsi"/>
          <w:b/>
          <w:sz w:val="24"/>
          <w:szCs w:val="24"/>
          <w:u w:val="single"/>
        </w:rPr>
        <w:t>Role descriptions</w:t>
      </w:r>
    </w:p>
    <w:p w14:paraId="31D68C85" w14:textId="77777777" w:rsidR="008E370B" w:rsidRPr="00C34B7A" w:rsidRDefault="008E370B" w:rsidP="008E370B">
      <w:pPr>
        <w:spacing w:after="0" w:line="240" w:lineRule="auto"/>
        <w:ind w:left="792"/>
        <w:jc w:val="both"/>
        <w:rPr>
          <w:rFonts w:asciiTheme="minorHAnsi" w:hAnsiTheme="minorHAnsi" w:cstheme="minorHAnsi"/>
          <w:sz w:val="24"/>
          <w:szCs w:val="24"/>
        </w:rPr>
      </w:pPr>
    </w:p>
    <w:p w14:paraId="0ED9989F" w14:textId="5429BA89" w:rsidR="008E370B" w:rsidRPr="00C34B7A" w:rsidRDefault="00CE55E4" w:rsidP="008E370B">
      <w:pPr>
        <w:pStyle w:val="BodyText2"/>
        <w:ind w:firstLine="36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Chair</w:t>
      </w:r>
      <w:r w:rsidR="008E370B" w:rsidRPr="00C34B7A">
        <w:rPr>
          <w:rFonts w:asciiTheme="minorHAnsi" w:hAnsiTheme="minorHAnsi" w:cstheme="minorHAnsi"/>
          <w:b/>
          <w:szCs w:val="24"/>
        </w:rPr>
        <w:t>:</w:t>
      </w:r>
    </w:p>
    <w:p w14:paraId="4CC0B81E" w14:textId="5EF65FA7" w:rsidR="008E370B" w:rsidRPr="00C34B7A" w:rsidRDefault="008E370B" w:rsidP="008E370B">
      <w:pPr>
        <w:pStyle w:val="BodyText2"/>
        <w:ind w:firstLine="360"/>
        <w:rPr>
          <w:rFonts w:asciiTheme="minorHAnsi" w:hAnsiTheme="minorHAnsi" w:cstheme="minorHAnsi"/>
          <w:szCs w:val="24"/>
        </w:rPr>
      </w:pPr>
      <w:r w:rsidRPr="00C34B7A">
        <w:rPr>
          <w:rFonts w:asciiTheme="minorHAnsi" w:hAnsiTheme="minorHAnsi" w:cstheme="minorHAnsi"/>
          <w:szCs w:val="24"/>
        </w:rPr>
        <w:lastRenderedPageBreak/>
        <w:t xml:space="preserve">The </w:t>
      </w:r>
      <w:r w:rsidR="00CE55E4">
        <w:rPr>
          <w:rFonts w:asciiTheme="minorHAnsi" w:hAnsiTheme="minorHAnsi" w:cstheme="minorHAnsi"/>
          <w:szCs w:val="24"/>
        </w:rPr>
        <w:t xml:space="preserve">Chair </w:t>
      </w:r>
      <w:r w:rsidRPr="00C34B7A">
        <w:rPr>
          <w:rFonts w:asciiTheme="minorHAnsi" w:hAnsiTheme="minorHAnsi" w:cstheme="minorHAnsi"/>
          <w:szCs w:val="24"/>
        </w:rPr>
        <w:t xml:space="preserve"> –</w:t>
      </w:r>
      <w:r w:rsidR="00224C0C" w:rsidRPr="00C34B7A">
        <w:rPr>
          <w:rFonts w:asciiTheme="minorHAnsi" w:hAnsiTheme="minorHAnsi" w:cstheme="minorHAnsi"/>
          <w:szCs w:val="24"/>
        </w:rPr>
        <w:t xml:space="preserve"> welcome the audience</w:t>
      </w:r>
      <w:r w:rsidRPr="00C34B7A">
        <w:rPr>
          <w:rFonts w:asciiTheme="minorHAnsi" w:hAnsiTheme="minorHAnsi" w:cstheme="minorHAnsi"/>
          <w:szCs w:val="24"/>
        </w:rPr>
        <w:t xml:space="preserve"> and ensure</w:t>
      </w:r>
      <w:r w:rsidR="00224C0C" w:rsidRPr="00C34B7A">
        <w:rPr>
          <w:rFonts w:asciiTheme="minorHAnsi" w:hAnsiTheme="minorHAnsi" w:cstheme="minorHAnsi"/>
          <w:szCs w:val="24"/>
        </w:rPr>
        <w:t xml:space="preserve"> your team’s entry runs smoothly</w:t>
      </w:r>
      <w:r w:rsidRPr="00C34B7A">
        <w:rPr>
          <w:rFonts w:asciiTheme="minorHAnsi" w:hAnsiTheme="minorHAnsi" w:cstheme="minorHAnsi"/>
          <w:szCs w:val="24"/>
        </w:rPr>
        <w:t>.</w:t>
      </w:r>
    </w:p>
    <w:p w14:paraId="1864451F" w14:textId="77777777" w:rsidR="008E370B" w:rsidRPr="00C34B7A" w:rsidRDefault="008E370B" w:rsidP="000C246E">
      <w:pPr>
        <w:pStyle w:val="BodyText2"/>
        <w:ind w:left="426" w:hanging="66"/>
        <w:rPr>
          <w:rFonts w:asciiTheme="minorHAnsi" w:hAnsiTheme="minorHAnsi" w:cstheme="minorHAnsi"/>
          <w:szCs w:val="24"/>
        </w:rPr>
      </w:pPr>
      <w:r w:rsidRPr="00C34B7A">
        <w:rPr>
          <w:rFonts w:asciiTheme="minorHAnsi" w:hAnsiTheme="minorHAnsi" w:cstheme="minorHAnsi"/>
          <w:szCs w:val="24"/>
        </w:rPr>
        <w:t>(T</w:t>
      </w:r>
      <w:r w:rsidR="000C246E" w:rsidRPr="00C34B7A">
        <w:rPr>
          <w:rFonts w:asciiTheme="minorHAnsi" w:hAnsiTheme="minorHAnsi" w:cstheme="minorHAnsi"/>
          <w:szCs w:val="24"/>
        </w:rPr>
        <w:t>here are t</w:t>
      </w:r>
      <w:r w:rsidRPr="00C34B7A">
        <w:rPr>
          <w:rFonts w:asciiTheme="minorHAnsi" w:hAnsiTheme="minorHAnsi" w:cstheme="minorHAnsi"/>
          <w:szCs w:val="24"/>
        </w:rPr>
        <w:t>ime penalt</w:t>
      </w:r>
      <w:r w:rsidR="000C246E" w:rsidRPr="00C34B7A">
        <w:rPr>
          <w:rFonts w:asciiTheme="minorHAnsi" w:hAnsiTheme="minorHAnsi" w:cstheme="minorHAnsi"/>
          <w:szCs w:val="24"/>
        </w:rPr>
        <w:t>ies</w:t>
      </w:r>
      <w:r w:rsidRPr="00C34B7A">
        <w:rPr>
          <w:rFonts w:asciiTheme="minorHAnsi" w:hAnsiTheme="minorHAnsi" w:cstheme="minorHAnsi"/>
          <w:szCs w:val="24"/>
        </w:rPr>
        <w:t xml:space="preserve"> if </w:t>
      </w:r>
      <w:r w:rsidR="000C246E" w:rsidRPr="00C34B7A">
        <w:rPr>
          <w:rFonts w:asciiTheme="minorHAnsi" w:hAnsiTheme="minorHAnsi" w:cstheme="minorHAnsi"/>
          <w:szCs w:val="24"/>
        </w:rPr>
        <w:t xml:space="preserve">the </w:t>
      </w:r>
      <w:r w:rsidRPr="00C34B7A">
        <w:rPr>
          <w:rFonts w:asciiTheme="minorHAnsi" w:hAnsiTheme="minorHAnsi" w:cstheme="minorHAnsi"/>
          <w:szCs w:val="24"/>
        </w:rPr>
        <w:t xml:space="preserve">Chair goes over 2 minutes in Opening speech, </w:t>
      </w:r>
      <w:r w:rsidR="005C22BA" w:rsidRPr="00C34B7A">
        <w:rPr>
          <w:rFonts w:asciiTheme="minorHAnsi" w:hAnsiTheme="minorHAnsi" w:cstheme="minorHAnsi"/>
          <w:szCs w:val="24"/>
        </w:rPr>
        <w:t>this is the only part of the competition which has the potential to accrue time penalties</w:t>
      </w:r>
      <w:r w:rsidRPr="00C34B7A">
        <w:rPr>
          <w:rFonts w:asciiTheme="minorHAnsi" w:hAnsiTheme="minorHAnsi" w:cstheme="minorHAnsi"/>
          <w:szCs w:val="24"/>
        </w:rPr>
        <w:t>.)</w:t>
      </w:r>
    </w:p>
    <w:p w14:paraId="59BC7127" w14:textId="77777777" w:rsidR="008E370B" w:rsidRPr="00C34B7A" w:rsidRDefault="008E370B" w:rsidP="008E370B">
      <w:pPr>
        <w:pStyle w:val="BodyText2"/>
        <w:ind w:firstLine="360"/>
        <w:rPr>
          <w:rFonts w:asciiTheme="minorHAnsi" w:hAnsiTheme="minorHAnsi" w:cstheme="minorHAnsi"/>
          <w:szCs w:val="24"/>
        </w:rPr>
      </w:pPr>
    </w:p>
    <w:p w14:paraId="2D4DDC88" w14:textId="77777777" w:rsidR="008E370B" w:rsidRPr="00C34B7A" w:rsidRDefault="008E370B" w:rsidP="008E370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4B7A">
        <w:rPr>
          <w:rFonts w:asciiTheme="minorHAnsi" w:hAnsiTheme="minorHAnsi" w:cstheme="minorHAnsi"/>
          <w:sz w:val="24"/>
          <w:szCs w:val="24"/>
        </w:rPr>
        <w:t xml:space="preserve">You will have an air of authority – </w:t>
      </w:r>
      <w:r w:rsidR="005C22BA" w:rsidRPr="00C34B7A">
        <w:rPr>
          <w:rFonts w:asciiTheme="minorHAnsi" w:hAnsiTheme="minorHAnsi" w:cstheme="minorHAnsi"/>
          <w:sz w:val="24"/>
          <w:szCs w:val="24"/>
        </w:rPr>
        <w:t xml:space="preserve">keep the audience relaxed. </w:t>
      </w:r>
    </w:p>
    <w:p w14:paraId="1F120E72" w14:textId="77777777" w:rsidR="008E370B" w:rsidRPr="00C34B7A" w:rsidRDefault="008E370B" w:rsidP="008E370B">
      <w:pPr>
        <w:numPr>
          <w:ilvl w:val="0"/>
          <w:numId w:val="27"/>
        </w:numPr>
        <w:spacing w:after="0"/>
        <w:rPr>
          <w:rFonts w:asciiTheme="minorHAnsi" w:hAnsiTheme="minorHAnsi" w:cstheme="minorHAnsi"/>
        </w:rPr>
      </w:pPr>
      <w:r w:rsidRPr="00C34B7A">
        <w:rPr>
          <w:rFonts w:asciiTheme="minorHAnsi" w:hAnsiTheme="minorHAnsi" w:cstheme="minorHAnsi"/>
          <w:sz w:val="24"/>
          <w:szCs w:val="24"/>
        </w:rPr>
        <w:t>In your introduction you have 2 minutes to set the scene for the audience –</w:t>
      </w:r>
      <w:r w:rsidR="005C22BA" w:rsidRPr="00C34B7A">
        <w:rPr>
          <w:rFonts w:asciiTheme="minorHAnsi" w:hAnsiTheme="minorHAnsi" w:cstheme="minorHAnsi"/>
          <w:sz w:val="24"/>
          <w:szCs w:val="24"/>
        </w:rPr>
        <w:t>first introd</w:t>
      </w:r>
      <w:r w:rsidR="00E2783C" w:rsidRPr="00C34B7A">
        <w:rPr>
          <w:rFonts w:asciiTheme="minorHAnsi" w:hAnsiTheme="minorHAnsi" w:cstheme="minorHAnsi"/>
          <w:sz w:val="24"/>
          <w:szCs w:val="24"/>
        </w:rPr>
        <w:t>uce yourself and your team</w:t>
      </w:r>
      <w:r w:rsidR="005C22BA" w:rsidRPr="00C34B7A">
        <w:rPr>
          <w:rFonts w:asciiTheme="minorHAnsi" w:hAnsiTheme="minorHAnsi" w:cstheme="minorHAnsi"/>
          <w:sz w:val="24"/>
          <w:szCs w:val="24"/>
        </w:rPr>
        <w:t>, then</w:t>
      </w:r>
      <w:r w:rsidRPr="00C34B7A">
        <w:rPr>
          <w:rFonts w:asciiTheme="minorHAnsi" w:hAnsiTheme="minorHAnsi" w:cstheme="minorHAnsi"/>
          <w:sz w:val="24"/>
          <w:szCs w:val="24"/>
        </w:rPr>
        <w:t xml:space="preserve"> </w:t>
      </w:r>
      <w:r w:rsidR="005C22BA" w:rsidRPr="00C34B7A">
        <w:rPr>
          <w:rFonts w:asciiTheme="minorHAnsi" w:hAnsiTheme="minorHAnsi" w:cstheme="minorHAnsi"/>
          <w:sz w:val="24"/>
          <w:szCs w:val="24"/>
        </w:rPr>
        <w:t xml:space="preserve">introduce the book and give a </w:t>
      </w:r>
      <w:r w:rsidR="00E2783C" w:rsidRPr="00C34B7A">
        <w:rPr>
          <w:rFonts w:asciiTheme="minorHAnsi" w:hAnsiTheme="minorHAnsi" w:cstheme="minorHAnsi"/>
          <w:sz w:val="24"/>
          <w:szCs w:val="24"/>
        </w:rPr>
        <w:t xml:space="preserve">brief </w:t>
      </w:r>
      <w:r w:rsidR="005C22BA" w:rsidRPr="00C34B7A">
        <w:rPr>
          <w:rFonts w:asciiTheme="minorHAnsi" w:hAnsiTheme="minorHAnsi" w:cstheme="minorHAnsi"/>
          <w:sz w:val="24"/>
          <w:szCs w:val="24"/>
        </w:rPr>
        <w:t>background of the story</w:t>
      </w:r>
    </w:p>
    <w:p w14:paraId="12C0F85E" w14:textId="77777777" w:rsidR="008E370B" w:rsidRPr="00C34B7A" w:rsidRDefault="008E370B" w:rsidP="008E370B">
      <w:pPr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4B7A">
        <w:rPr>
          <w:rFonts w:asciiTheme="minorHAnsi" w:hAnsiTheme="minorHAnsi" w:cstheme="minorHAnsi"/>
          <w:sz w:val="24"/>
          <w:szCs w:val="24"/>
        </w:rPr>
        <w:t xml:space="preserve">During </w:t>
      </w:r>
      <w:r w:rsidR="005C22BA" w:rsidRPr="00C34B7A">
        <w:rPr>
          <w:rFonts w:asciiTheme="minorHAnsi" w:hAnsiTheme="minorHAnsi" w:cstheme="minorHAnsi"/>
          <w:sz w:val="24"/>
          <w:szCs w:val="24"/>
        </w:rPr>
        <w:t>the competition introduce each reader before their passage</w:t>
      </w:r>
      <w:r w:rsidRPr="00C34B7A">
        <w:rPr>
          <w:rFonts w:asciiTheme="minorHAnsi" w:hAnsiTheme="minorHAnsi" w:cstheme="minorHAnsi"/>
          <w:sz w:val="24"/>
          <w:szCs w:val="24"/>
        </w:rPr>
        <w:t xml:space="preserve">, thanking them with a brief comment when they </w:t>
      </w:r>
      <w:r w:rsidR="00E2783C" w:rsidRPr="00C34B7A">
        <w:rPr>
          <w:rFonts w:asciiTheme="minorHAnsi" w:hAnsiTheme="minorHAnsi" w:cstheme="minorHAnsi"/>
          <w:sz w:val="24"/>
          <w:szCs w:val="24"/>
        </w:rPr>
        <w:t xml:space="preserve">have </w:t>
      </w:r>
      <w:r w:rsidRPr="00C34B7A">
        <w:rPr>
          <w:rFonts w:asciiTheme="minorHAnsi" w:hAnsiTheme="minorHAnsi" w:cstheme="minorHAnsi"/>
          <w:sz w:val="24"/>
          <w:szCs w:val="24"/>
        </w:rPr>
        <w:t>finish</w:t>
      </w:r>
      <w:r w:rsidR="00E2783C" w:rsidRPr="00C34B7A">
        <w:rPr>
          <w:rFonts w:asciiTheme="minorHAnsi" w:hAnsiTheme="minorHAnsi" w:cstheme="minorHAnsi"/>
          <w:sz w:val="24"/>
          <w:szCs w:val="24"/>
        </w:rPr>
        <w:t>ed</w:t>
      </w:r>
    </w:p>
    <w:p w14:paraId="1004F688" w14:textId="77777777" w:rsidR="008E370B" w:rsidRDefault="008E370B" w:rsidP="008E370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4B7A">
        <w:rPr>
          <w:rFonts w:asciiTheme="minorHAnsi" w:hAnsiTheme="minorHAnsi" w:cstheme="minorHAnsi"/>
          <w:sz w:val="24"/>
          <w:szCs w:val="24"/>
        </w:rPr>
        <w:t xml:space="preserve">Chair Concludes - add your final comments </w:t>
      </w:r>
      <w:r w:rsidR="00F139E7" w:rsidRPr="00C34B7A">
        <w:rPr>
          <w:rFonts w:asciiTheme="minorHAnsi" w:hAnsiTheme="minorHAnsi" w:cstheme="minorHAnsi"/>
          <w:sz w:val="24"/>
          <w:szCs w:val="24"/>
        </w:rPr>
        <w:t>and thank the audience for listening</w:t>
      </w:r>
    </w:p>
    <w:p w14:paraId="1415B578" w14:textId="77777777" w:rsidR="00AB1400" w:rsidRDefault="00AB1400" w:rsidP="00AB140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95A3AFF" w14:textId="77777777" w:rsidR="008E370B" w:rsidRPr="00C34B7A" w:rsidRDefault="00F139E7" w:rsidP="008E370B">
      <w:pPr>
        <w:pStyle w:val="BodyText2"/>
        <w:ind w:firstLine="426"/>
        <w:rPr>
          <w:rFonts w:asciiTheme="minorHAnsi" w:hAnsiTheme="minorHAnsi" w:cstheme="minorHAnsi"/>
          <w:b/>
          <w:szCs w:val="24"/>
        </w:rPr>
      </w:pPr>
      <w:r w:rsidRPr="00C34B7A">
        <w:rPr>
          <w:rFonts w:asciiTheme="minorHAnsi" w:hAnsiTheme="minorHAnsi" w:cstheme="minorHAnsi"/>
          <w:b/>
          <w:szCs w:val="24"/>
        </w:rPr>
        <w:t>Reader 2</w:t>
      </w:r>
      <w:r w:rsidR="008E370B" w:rsidRPr="00C34B7A">
        <w:rPr>
          <w:rFonts w:asciiTheme="minorHAnsi" w:hAnsiTheme="minorHAnsi" w:cstheme="minorHAnsi"/>
          <w:b/>
          <w:szCs w:val="24"/>
        </w:rPr>
        <w:t>:</w:t>
      </w:r>
    </w:p>
    <w:p w14:paraId="05960C4D" w14:textId="6CD2D718" w:rsidR="008E370B" w:rsidRPr="00C34B7A" w:rsidRDefault="00F139E7" w:rsidP="008E370B">
      <w:pPr>
        <w:pStyle w:val="BodyText2"/>
        <w:ind w:left="426"/>
        <w:rPr>
          <w:rFonts w:asciiTheme="minorHAnsi" w:hAnsiTheme="minorHAnsi" w:cstheme="minorHAnsi"/>
          <w:szCs w:val="24"/>
        </w:rPr>
      </w:pPr>
      <w:r w:rsidRPr="00C34B7A">
        <w:rPr>
          <w:rFonts w:asciiTheme="minorHAnsi" w:hAnsiTheme="minorHAnsi" w:cstheme="minorHAnsi"/>
          <w:szCs w:val="24"/>
        </w:rPr>
        <w:t xml:space="preserve">Reads their passage after the </w:t>
      </w:r>
      <w:r w:rsidR="00CE55E4">
        <w:rPr>
          <w:rFonts w:asciiTheme="minorHAnsi" w:hAnsiTheme="minorHAnsi" w:cstheme="minorHAnsi"/>
          <w:szCs w:val="24"/>
        </w:rPr>
        <w:t xml:space="preserve">Chair </w:t>
      </w:r>
      <w:r w:rsidRPr="00C34B7A">
        <w:rPr>
          <w:rFonts w:asciiTheme="minorHAnsi" w:hAnsiTheme="minorHAnsi" w:cstheme="minorHAnsi"/>
          <w:szCs w:val="24"/>
        </w:rPr>
        <w:t xml:space="preserve"> – no time penalties</w:t>
      </w:r>
    </w:p>
    <w:p w14:paraId="68629A45" w14:textId="77777777" w:rsidR="008E370B" w:rsidRPr="00C34B7A" w:rsidRDefault="008E370B" w:rsidP="008E370B">
      <w:pPr>
        <w:pStyle w:val="BodyText2"/>
        <w:tabs>
          <w:tab w:val="left" w:pos="6435"/>
        </w:tabs>
        <w:ind w:left="426"/>
        <w:rPr>
          <w:rFonts w:asciiTheme="minorHAnsi" w:hAnsiTheme="minorHAnsi" w:cstheme="minorHAnsi"/>
          <w:b/>
          <w:szCs w:val="24"/>
        </w:rPr>
      </w:pPr>
      <w:r w:rsidRPr="00C34B7A">
        <w:rPr>
          <w:rFonts w:asciiTheme="minorHAnsi" w:hAnsiTheme="minorHAnsi" w:cstheme="minorHAnsi"/>
          <w:szCs w:val="24"/>
        </w:rPr>
        <w:tab/>
      </w:r>
    </w:p>
    <w:p w14:paraId="29C54107" w14:textId="77777777" w:rsidR="008E370B" w:rsidRPr="00C34B7A" w:rsidRDefault="008E370B" w:rsidP="008E370B">
      <w:pPr>
        <w:pStyle w:val="ListParagraph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C34B7A">
        <w:rPr>
          <w:rFonts w:asciiTheme="minorHAnsi" w:hAnsiTheme="minorHAnsi" w:cstheme="minorHAnsi"/>
          <w:sz w:val="24"/>
          <w:szCs w:val="24"/>
        </w:rPr>
        <w:t xml:space="preserve">You are to </w:t>
      </w:r>
      <w:r w:rsidR="00F139E7" w:rsidRPr="00C34B7A">
        <w:rPr>
          <w:rFonts w:asciiTheme="minorHAnsi" w:hAnsiTheme="minorHAnsi" w:cstheme="minorHAnsi"/>
          <w:sz w:val="24"/>
          <w:szCs w:val="24"/>
        </w:rPr>
        <w:t xml:space="preserve">read your </w:t>
      </w:r>
      <w:r w:rsidR="00E2783C" w:rsidRPr="00C34B7A">
        <w:rPr>
          <w:rFonts w:asciiTheme="minorHAnsi" w:hAnsiTheme="minorHAnsi" w:cstheme="minorHAnsi"/>
          <w:sz w:val="24"/>
          <w:szCs w:val="24"/>
        </w:rPr>
        <w:t>given</w:t>
      </w:r>
      <w:r w:rsidR="00F139E7" w:rsidRPr="00C34B7A">
        <w:rPr>
          <w:rFonts w:asciiTheme="minorHAnsi" w:hAnsiTheme="minorHAnsi" w:cstheme="minorHAnsi"/>
          <w:sz w:val="24"/>
          <w:szCs w:val="24"/>
        </w:rPr>
        <w:t xml:space="preserve"> passage from the book</w:t>
      </w:r>
    </w:p>
    <w:p w14:paraId="0F5C7BF8" w14:textId="77777777" w:rsidR="008E370B" w:rsidRPr="00C34B7A" w:rsidRDefault="008E370B" w:rsidP="008E370B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C34B7A">
        <w:rPr>
          <w:rFonts w:asciiTheme="minorHAnsi" w:hAnsiTheme="minorHAnsi" w:cstheme="minorHAnsi"/>
          <w:sz w:val="24"/>
          <w:szCs w:val="24"/>
        </w:rPr>
        <w:t xml:space="preserve">Keep </w:t>
      </w:r>
      <w:r w:rsidR="00F139E7" w:rsidRPr="00C34B7A">
        <w:rPr>
          <w:rFonts w:asciiTheme="minorHAnsi" w:hAnsiTheme="minorHAnsi" w:cstheme="minorHAnsi"/>
          <w:sz w:val="24"/>
          <w:szCs w:val="24"/>
        </w:rPr>
        <w:t>your voice clear and audible to the whole room – without shouting</w:t>
      </w:r>
    </w:p>
    <w:p w14:paraId="6A0C8513" w14:textId="77777777" w:rsidR="00F139E7" w:rsidRPr="00C34B7A" w:rsidRDefault="008E370B" w:rsidP="008E370B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C34B7A">
        <w:rPr>
          <w:rFonts w:asciiTheme="minorHAnsi" w:hAnsiTheme="minorHAnsi" w:cstheme="minorHAnsi"/>
          <w:sz w:val="24"/>
          <w:szCs w:val="24"/>
        </w:rPr>
        <w:t xml:space="preserve">Allow </w:t>
      </w:r>
      <w:r w:rsidR="00F139E7" w:rsidRPr="00C34B7A">
        <w:rPr>
          <w:rFonts w:asciiTheme="minorHAnsi" w:hAnsiTheme="minorHAnsi" w:cstheme="minorHAnsi"/>
          <w:sz w:val="24"/>
          <w:szCs w:val="24"/>
        </w:rPr>
        <w:t>your speech to convey the drama and emotion in the text you are reading</w:t>
      </w:r>
      <w:r w:rsidRPr="00C34B7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5A1BA4" w14:textId="77777777" w:rsidR="008E370B" w:rsidRPr="00C34B7A" w:rsidRDefault="00F139E7" w:rsidP="008E370B">
      <w:pPr>
        <w:numPr>
          <w:ilvl w:val="0"/>
          <w:numId w:val="25"/>
        </w:numPr>
        <w:spacing w:after="0"/>
        <w:ind w:left="1134" w:hanging="42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34B7A">
        <w:rPr>
          <w:rFonts w:asciiTheme="minorHAnsi" w:hAnsiTheme="minorHAnsi" w:cstheme="minorHAnsi"/>
        </w:rPr>
        <w:t>Thank the audience when you have finished reading your passage</w:t>
      </w:r>
    </w:p>
    <w:p w14:paraId="04E35872" w14:textId="77777777" w:rsidR="008E370B" w:rsidRPr="00C34B7A" w:rsidRDefault="008E370B" w:rsidP="008E370B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0C4B641" w14:textId="77777777" w:rsidR="00F139E7" w:rsidRPr="00C34B7A" w:rsidRDefault="00F139E7" w:rsidP="00F139E7">
      <w:pPr>
        <w:pStyle w:val="BodyText2"/>
        <w:ind w:firstLine="426"/>
        <w:rPr>
          <w:rFonts w:asciiTheme="minorHAnsi" w:hAnsiTheme="minorHAnsi" w:cstheme="minorHAnsi"/>
          <w:b/>
          <w:szCs w:val="24"/>
        </w:rPr>
      </w:pPr>
      <w:r w:rsidRPr="00C34B7A">
        <w:rPr>
          <w:rFonts w:asciiTheme="minorHAnsi" w:hAnsiTheme="minorHAnsi" w:cstheme="minorHAnsi"/>
          <w:b/>
          <w:szCs w:val="24"/>
        </w:rPr>
        <w:t>Reader 3:</w:t>
      </w:r>
    </w:p>
    <w:p w14:paraId="35908EDD" w14:textId="77777777" w:rsidR="00F139E7" w:rsidRPr="00C34B7A" w:rsidRDefault="00F139E7" w:rsidP="00F139E7">
      <w:pPr>
        <w:pStyle w:val="BodyText2"/>
        <w:ind w:left="426"/>
        <w:rPr>
          <w:rFonts w:asciiTheme="minorHAnsi" w:hAnsiTheme="minorHAnsi" w:cstheme="minorHAnsi"/>
          <w:szCs w:val="24"/>
        </w:rPr>
      </w:pPr>
      <w:r w:rsidRPr="00C34B7A">
        <w:rPr>
          <w:rFonts w:asciiTheme="minorHAnsi" w:hAnsiTheme="minorHAnsi" w:cstheme="minorHAnsi"/>
          <w:szCs w:val="24"/>
        </w:rPr>
        <w:t>The final competitor to read their passage – no time penalties</w:t>
      </w:r>
    </w:p>
    <w:p w14:paraId="05C5976B" w14:textId="77777777" w:rsidR="00F139E7" w:rsidRPr="00C34B7A" w:rsidRDefault="00F139E7" w:rsidP="00F139E7">
      <w:pPr>
        <w:pStyle w:val="BodyText2"/>
        <w:tabs>
          <w:tab w:val="left" w:pos="6435"/>
        </w:tabs>
        <w:ind w:left="426"/>
        <w:rPr>
          <w:rFonts w:asciiTheme="minorHAnsi" w:hAnsiTheme="minorHAnsi" w:cstheme="minorHAnsi"/>
          <w:b/>
          <w:szCs w:val="24"/>
        </w:rPr>
      </w:pPr>
      <w:r w:rsidRPr="00C34B7A">
        <w:rPr>
          <w:rFonts w:asciiTheme="minorHAnsi" w:hAnsiTheme="minorHAnsi" w:cstheme="minorHAnsi"/>
          <w:szCs w:val="24"/>
        </w:rPr>
        <w:tab/>
      </w:r>
    </w:p>
    <w:p w14:paraId="084EA344" w14:textId="77777777" w:rsidR="00F139E7" w:rsidRPr="00C34B7A" w:rsidRDefault="00F139E7" w:rsidP="00F139E7">
      <w:pPr>
        <w:pStyle w:val="ListParagraph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C34B7A">
        <w:rPr>
          <w:rFonts w:asciiTheme="minorHAnsi" w:hAnsiTheme="minorHAnsi" w:cstheme="minorHAnsi"/>
          <w:sz w:val="24"/>
          <w:szCs w:val="24"/>
        </w:rPr>
        <w:t xml:space="preserve">You are to read your </w:t>
      </w:r>
      <w:r w:rsidR="00E2783C" w:rsidRPr="00C34B7A">
        <w:rPr>
          <w:rFonts w:asciiTheme="minorHAnsi" w:hAnsiTheme="minorHAnsi" w:cstheme="minorHAnsi"/>
          <w:sz w:val="24"/>
          <w:szCs w:val="24"/>
        </w:rPr>
        <w:t>given</w:t>
      </w:r>
      <w:r w:rsidRPr="00C34B7A">
        <w:rPr>
          <w:rFonts w:asciiTheme="minorHAnsi" w:hAnsiTheme="minorHAnsi" w:cstheme="minorHAnsi"/>
          <w:sz w:val="24"/>
          <w:szCs w:val="24"/>
        </w:rPr>
        <w:t xml:space="preserve"> passage from the book</w:t>
      </w:r>
    </w:p>
    <w:p w14:paraId="4BDA0E71" w14:textId="77777777" w:rsidR="00F139E7" w:rsidRPr="00C34B7A" w:rsidRDefault="00F139E7" w:rsidP="00F139E7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C34B7A">
        <w:rPr>
          <w:rFonts w:asciiTheme="minorHAnsi" w:hAnsiTheme="minorHAnsi" w:cstheme="minorHAnsi"/>
          <w:sz w:val="24"/>
          <w:szCs w:val="24"/>
        </w:rPr>
        <w:t>Keep your voice clear and audible to the whole room – without shouting</w:t>
      </w:r>
    </w:p>
    <w:p w14:paraId="0768DB5F" w14:textId="77777777" w:rsidR="00F139E7" w:rsidRPr="00C34B7A" w:rsidRDefault="00F139E7" w:rsidP="00F139E7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C34B7A">
        <w:rPr>
          <w:rFonts w:asciiTheme="minorHAnsi" w:hAnsiTheme="minorHAnsi" w:cstheme="minorHAnsi"/>
          <w:sz w:val="24"/>
          <w:szCs w:val="24"/>
        </w:rPr>
        <w:t xml:space="preserve">Allow your speech to convey the drama and emotion in the text you are reading </w:t>
      </w:r>
    </w:p>
    <w:p w14:paraId="5CB48894" w14:textId="77777777" w:rsidR="00F139E7" w:rsidRPr="00C34B7A" w:rsidRDefault="00F139E7" w:rsidP="00F139E7">
      <w:pPr>
        <w:numPr>
          <w:ilvl w:val="0"/>
          <w:numId w:val="25"/>
        </w:numPr>
        <w:spacing w:after="0"/>
        <w:ind w:left="1134" w:hanging="42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34B7A">
        <w:rPr>
          <w:rFonts w:asciiTheme="minorHAnsi" w:hAnsiTheme="minorHAnsi" w:cstheme="minorHAnsi"/>
        </w:rPr>
        <w:t>Thank the audience when you have finished reading your passage</w:t>
      </w:r>
    </w:p>
    <w:p w14:paraId="14E87108" w14:textId="77777777" w:rsidR="00B13B33" w:rsidRPr="00C34B7A" w:rsidRDefault="00B13B33" w:rsidP="00B13B33">
      <w:pPr>
        <w:spacing w:after="0"/>
        <w:ind w:left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444FC86" w14:textId="77777777" w:rsidR="008E370B" w:rsidRPr="00C34B7A" w:rsidRDefault="00B13B33" w:rsidP="008E370B">
      <w:pPr>
        <w:numPr>
          <w:ilvl w:val="1"/>
          <w:numId w:val="24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34B7A">
        <w:rPr>
          <w:rFonts w:asciiTheme="minorHAnsi" w:hAnsiTheme="minorHAnsi" w:cstheme="minorHAnsi"/>
          <w:b/>
          <w:sz w:val="24"/>
          <w:szCs w:val="24"/>
          <w:u w:val="single"/>
        </w:rPr>
        <w:t>Pre-Competition Time: 30</w:t>
      </w:r>
      <w:r w:rsidR="008E370B" w:rsidRPr="00C34B7A">
        <w:rPr>
          <w:rFonts w:asciiTheme="minorHAnsi" w:hAnsiTheme="minorHAnsi" w:cstheme="minorHAnsi"/>
          <w:b/>
          <w:sz w:val="24"/>
          <w:szCs w:val="24"/>
          <w:u w:val="single"/>
        </w:rPr>
        <w:t xml:space="preserve"> minutes</w:t>
      </w:r>
    </w:p>
    <w:p w14:paraId="5598787F" w14:textId="77777777" w:rsidR="008E370B" w:rsidRPr="00C34B7A" w:rsidRDefault="008E370B" w:rsidP="008E370B">
      <w:pPr>
        <w:spacing w:after="0" w:line="240" w:lineRule="auto"/>
        <w:ind w:left="792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553757B" w14:textId="77777777" w:rsidR="008E370B" w:rsidRPr="00C34B7A" w:rsidRDefault="00B13B33" w:rsidP="008E370B">
      <w:pPr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34B7A">
        <w:rPr>
          <w:rFonts w:asciiTheme="minorHAnsi" w:hAnsiTheme="minorHAnsi" w:cstheme="minorHAnsi"/>
          <w:sz w:val="24"/>
          <w:szCs w:val="24"/>
        </w:rPr>
        <w:t>T</w:t>
      </w:r>
      <w:r w:rsidR="00650D0D" w:rsidRPr="00C34B7A">
        <w:rPr>
          <w:rFonts w:asciiTheme="minorHAnsi" w:hAnsiTheme="minorHAnsi" w:cstheme="minorHAnsi"/>
          <w:sz w:val="24"/>
          <w:szCs w:val="24"/>
        </w:rPr>
        <w:t>he t</w:t>
      </w:r>
      <w:r w:rsidRPr="00C34B7A">
        <w:rPr>
          <w:rFonts w:asciiTheme="minorHAnsi" w:hAnsiTheme="minorHAnsi" w:cstheme="minorHAnsi"/>
          <w:sz w:val="24"/>
          <w:szCs w:val="24"/>
        </w:rPr>
        <w:t xml:space="preserve">eam </w:t>
      </w:r>
      <w:r w:rsidR="00650D0D" w:rsidRPr="00C34B7A">
        <w:rPr>
          <w:rFonts w:asciiTheme="minorHAnsi" w:hAnsiTheme="minorHAnsi" w:cstheme="minorHAnsi"/>
          <w:sz w:val="24"/>
          <w:szCs w:val="24"/>
        </w:rPr>
        <w:t xml:space="preserve">are </w:t>
      </w:r>
      <w:r w:rsidRPr="00C34B7A">
        <w:rPr>
          <w:rFonts w:asciiTheme="minorHAnsi" w:hAnsiTheme="minorHAnsi" w:cstheme="minorHAnsi"/>
          <w:sz w:val="24"/>
          <w:szCs w:val="24"/>
        </w:rPr>
        <w:t>to spend 30 minutes with their trainer</w:t>
      </w:r>
      <w:r w:rsidR="00650D0D" w:rsidRPr="00C34B7A">
        <w:rPr>
          <w:rFonts w:asciiTheme="minorHAnsi" w:hAnsiTheme="minorHAnsi" w:cstheme="minorHAnsi"/>
          <w:sz w:val="24"/>
          <w:szCs w:val="24"/>
        </w:rPr>
        <w:t xml:space="preserve"> prior to the competition</w:t>
      </w:r>
      <w:r w:rsidRPr="00C34B7A">
        <w:rPr>
          <w:rFonts w:asciiTheme="minorHAnsi" w:hAnsiTheme="minorHAnsi" w:cstheme="minorHAnsi"/>
          <w:sz w:val="24"/>
          <w:szCs w:val="24"/>
        </w:rPr>
        <w:t xml:space="preserve">. In this time your team will receive three passages and will </w:t>
      </w:r>
      <w:r w:rsidR="00E2783C" w:rsidRPr="00C34B7A">
        <w:rPr>
          <w:rFonts w:asciiTheme="minorHAnsi" w:hAnsiTheme="minorHAnsi" w:cstheme="minorHAnsi"/>
          <w:sz w:val="24"/>
          <w:szCs w:val="24"/>
        </w:rPr>
        <w:t>be allocated</w:t>
      </w:r>
      <w:r w:rsidRPr="00C34B7A">
        <w:rPr>
          <w:rFonts w:asciiTheme="minorHAnsi" w:hAnsiTheme="minorHAnsi" w:cstheme="minorHAnsi"/>
          <w:sz w:val="24"/>
          <w:szCs w:val="24"/>
        </w:rPr>
        <w:t xml:space="preserve"> one each to read</w:t>
      </w:r>
    </w:p>
    <w:p w14:paraId="7DCEC540" w14:textId="77777777" w:rsidR="008E370B" w:rsidRPr="00C34B7A" w:rsidRDefault="008E370B" w:rsidP="008E370B">
      <w:pPr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4B7A">
        <w:rPr>
          <w:rFonts w:asciiTheme="minorHAnsi" w:hAnsiTheme="minorHAnsi" w:cstheme="minorHAnsi"/>
          <w:sz w:val="24"/>
          <w:szCs w:val="24"/>
        </w:rPr>
        <w:t xml:space="preserve">Use </w:t>
      </w:r>
      <w:r w:rsidR="00B13B33" w:rsidRPr="00C34B7A">
        <w:rPr>
          <w:rFonts w:asciiTheme="minorHAnsi" w:hAnsiTheme="minorHAnsi" w:cstheme="minorHAnsi"/>
          <w:sz w:val="24"/>
          <w:szCs w:val="24"/>
        </w:rPr>
        <w:t>this time to run through the passage and practise reading aloud</w:t>
      </w:r>
      <w:r w:rsidRPr="00C34B7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7212BA" w14:textId="750BDE71" w:rsidR="008E370B" w:rsidRPr="00C34B7A" w:rsidRDefault="00B13B33" w:rsidP="008E370B">
      <w:pPr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4B7A">
        <w:rPr>
          <w:rFonts w:asciiTheme="minorHAnsi" w:hAnsiTheme="minorHAnsi" w:cstheme="minorHAnsi"/>
          <w:sz w:val="24"/>
          <w:szCs w:val="24"/>
        </w:rPr>
        <w:t xml:space="preserve">When your team is </w:t>
      </w:r>
      <w:r w:rsidR="006106F7" w:rsidRPr="00C34B7A">
        <w:rPr>
          <w:rFonts w:asciiTheme="minorHAnsi" w:hAnsiTheme="minorHAnsi" w:cstheme="minorHAnsi"/>
          <w:sz w:val="24"/>
          <w:szCs w:val="24"/>
        </w:rPr>
        <w:t>competing,</w:t>
      </w:r>
      <w:r w:rsidRPr="00C34B7A">
        <w:rPr>
          <w:rFonts w:asciiTheme="minorHAnsi" w:hAnsiTheme="minorHAnsi" w:cstheme="minorHAnsi"/>
          <w:sz w:val="24"/>
          <w:szCs w:val="24"/>
        </w:rPr>
        <w:t xml:space="preserve"> the other teams will not be in the room. Once your team has competed you may watch the other readers</w:t>
      </w:r>
    </w:p>
    <w:p w14:paraId="33452165" w14:textId="0E8A0952" w:rsidR="00E2783C" w:rsidRPr="00C34B7A" w:rsidRDefault="00E2783C" w:rsidP="008E370B">
      <w:pPr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4B7A">
        <w:rPr>
          <w:rFonts w:asciiTheme="minorHAnsi" w:hAnsiTheme="minorHAnsi" w:cstheme="minorHAnsi"/>
          <w:sz w:val="24"/>
          <w:szCs w:val="24"/>
        </w:rPr>
        <w:t xml:space="preserve">Passages may be read from the printed sheets, the book itself or an electronic </w:t>
      </w:r>
      <w:r w:rsidR="00FF5A78" w:rsidRPr="00C34B7A">
        <w:rPr>
          <w:rFonts w:asciiTheme="minorHAnsi" w:hAnsiTheme="minorHAnsi" w:cstheme="minorHAnsi"/>
          <w:sz w:val="24"/>
          <w:szCs w:val="24"/>
        </w:rPr>
        <w:t>device</w:t>
      </w:r>
      <w:r w:rsidRPr="00C34B7A">
        <w:rPr>
          <w:rFonts w:asciiTheme="minorHAnsi" w:hAnsiTheme="minorHAnsi" w:cstheme="minorHAnsi"/>
          <w:sz w:val="24"/>
          <w:szCs w:val="24"/>
        </w:rPr>
        <w:t xml:space="preserve"> (such as a Kindle)</w:t>
      </w:r>
    </w:p>
    <w:p w14:paraId="7E1EDF87" w14:textId="77777777" w:rsidR="008E370B" w:rsidRDefault="008E370B" w:rsidP="008E370B">
      <w:pPr>
        <w:pStyle w:val="ListParagraph"/>
        <w:ind w:left="0"/>
        <w:jc w:val="both"/>
        <w:rPr>
          <w:sz w:val="24"/>
          <w:szCs w:val="24"/>
        </w:rPr>
      </w:pPr>
    </w:p>
    <w:p w14:paraId="01724076" w14:textId="77777777" w:rsidR="002C4359" w:rsidRPr="008E370B" w:rsidRDefault="002C4359" w:rsidP="008E370B">
      <w:pPr>
        <w:spacing w:after="0" w:line="240" w:lineRule="auto"/>
        <w:ind w:firstLine="360"/>
        <w:jc w:val="both"/>
        <w:rPr>
          <w:szCs w:val="18"/>
        </w:rPr>
      </w:pPr>
    </w:p>
    <w:sectPr w:rsidR="002C4359" w:rsidRPr="008E370B" w:rsidSect="008C0A72">
      <w:footerReference w:type="default" r:id="rId10"/>
      <w:headerReference w:type="first" r:id="rId11"/>
      <w:pgSz w:w="11900" w:h="16840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07E10" w14:textId="77777777" w:rsidR="00662FB0" w:rsidRDefault="00662FB0" w:rsidP="00F00E0F">
      <w:r>
        <w:separator/>
      </w:r>
    </w:p>
  </w:endnote>
  <w:endnote w:type="continuationSeparator" w:id="0">
    <w:p w14:paraId="4D7D7ADB" w14:textId="77777777" w:rsidR="00662FB0" w:rsidRDefault="00662FB0" w:rsidP="00F00E0F">
      <w:r>
        <w:continuationSeparator/>
      </w:r>
    </w:p>
  </w:endnote>
  <w:endnote w:type="continuationNotice" w:id="1">
    <w:p w14:paraId="458902C0" w14:textId="77777777" w:rsidR="00662FB0" w:rsidRDefault="00662F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5AFF" w14:textId="77777777" w:rsidR="002C5C8C" w:rsidRPr="00F00E0F" w:rsidRDefault="002C5C8C" w:rsidP="002C5C8C">
    <w:pPr>
      <w:pStyle w:val="BasicParagraph"/>
      <w:rPr>
        <w:rFonts w:ascii="Arial" w:hAnsi="Arial" w:cs="Arial"/>
        <w:b/>
        <w:bCs/>
        <w:color w:val="00A239"/>
        <w:spacing w:val="-2"/>
        <w:sz w:val="16"/>
        <w:szCs w:val="16"/>
      </w:rPr>
    </w:pPr>
    <w:r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>National Federation of Young Farmers’ Clubs (England and Wales)</w:t>
    </w:r>
  </w:p>
  <w:p w14:paraId="10D9D8A8" w14:textId="77777777" w:rsidR="002C5C8C" w:rsidRPr="00F00E0F" w:rsidRDefault="002C5C8C" w:rsidP="002C5C8C">
    <w:pPr>
      <w:pStyle w:val="BasicParagraph"/>
      <w:spacing w:after="85"/>
      <w:rPr>
        <w:rFonts w:ascii="Arial" w:hAnsi="Arial" w:cs="Arial"/>
        <w:b/>
        <w:bCs/>
        <w:color w:val="233487"/>
        <w:spacing w:val="-2"/>
        <w:sz w:val="16"/>
        <w:szCs w:val="16"/>
      </w:rPr>
    </w:pPr>
    <w:r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>YFC Centre, 10th Street, Stoneleigh Park, Kenilworth, Warwickshire CV8 2LG</w:t>
    </w:r>
  </w:p>
  <w:p w14:paraId="10596DCA" w14:textId="0597FB37" w:rsidR="002C5C8C" w:rsidRPr="00F00E0F" w:rsidRDefault="00C34B7A" w:rsidP="002C5C8C">
    <w:pPr>
      <w:pStyle w:val="BasicParagraph"/>
      <w:spacing w:after="85"/>
      <w:rPr>
        <w:rFonts w:ascii="Arial" w:hAnsi="Arial" w:cs="Arial"/>
        <w:b/>
        <w:bCs/>
        <w:color w:val="233487"/>
        <w:spacing w:val="-2"/>
        <w:sz w:val="16"/>
        <w:szCs w:val="16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232A0CC4" wp14:editId="3CC5A6AC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1016000" cy="127000"/>
          <wp:effectExtent l="0" t="0" r="0" b="0"/>
          <wp:wrapTight wrapText="bothSides">
            <wp:wrapPolygon edited="0">
              <wp:start x="0" y="0"/>
              <wp:lineTo x="0" y="19440"/>
              <wp:lineTo x="21060" y="19440"/>
              <wp:lineTo x="21060" y="0"/>
              <wp:lineTo x="0" y="0"/>
            </wp:wrapPolygon>
          </wp:wrapTight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12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5C8C"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 xml:space="preserve">tel </w:t>
    </w:r>
    <w:r w:rsidR="002C5C8C"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>024 7685 7200</w:t>
    </w:r>
    <w:r w:rsidR="002C5C8C"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 xml:space="preserve">   fax </w:t>
    </w:r>
    <w:r w:rsidR="002C5C8C"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 xml:space="preserve">024 7685 7229   </w:t>
    </w:r>
    <w:r w:rsidR="002C5C8C"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 xml:space="preserve">email </w:t>
    </w:r>
    <w:r w:rsidR="002C5C8C"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 xml:space="preserve">post@nfyfc.org.uk   </w:t>
    </w:r>
    <w:r w:rsidR="002C5C8C"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>web</w:t>
    </w:r>
    <w:r w:rsidR="002C5C8C"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 xml:space="preserve"> www.nfyfc.org.uk </w:t>
    </w:r>
    <w:r w:rsidR="002C5C8C">
      <w:rPr>
        <w:rFonts w:ascii="Arial" w:hAnsi="Arial" w:cs="Arial"/>
        <w:b/>
        <w:bCs/>
        <w:color w:val="233487"/>
        <w:spacing w:val="-2"/>
        <w:sz w:val="16"/>
        <w:szCs w:val="16"/>
      </w:rPr>
      <w:tab/>
    </w:r>
  </w:p>
  <w:p w14:paraId="51D5A02B" w14:textId="77777777" w:rsidR="002C5C8C" w:rsidRPr="00F00E0F" w:rsidRDefault="002C5C8C" w:rsidP="002C5C8C">
    <w:pPr>
      <w:pStyle w:val="BasicParagraph"/>
      <w:spacing w:after="85"/>
      <w:rPr>
        <w:rFonts w:ascii="Arial" w:hAnsi="Arial" w:cs="Arial"/>
        <w:b/>
        <w:bCs/>
        <w:color w:val="233487"/>
        <w:spacing w:val="-3"/>
        <w:sz w:val="16"/>
        <w:szCs w:val="16"/>
      </w:rPr>
    </w:pPr>
    <w:r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 xml:space="preserve">  </w:t>
    </w:r>
  </w:p>
  <w:p w14:paraId="0B6E7DE5" w14:textId="77777777" w:rsidR="002C5C8C" w:rsidRPr="00F00E0F" w:rsidRDefault="002C5C8C" w:rsidP="002C5C8C">
    <w:pPr>
      <w:pStyle w:val="BasicParagraph"/>
      <w:rPr>
        <w:rFonts w:ascii="Arial" w:hAnsi="Arial" w:cs="Arial"/>
        <w:color w:val="233487"/>
        <w:spacing w:val="-2"/>
        <w:sz w:val="16"/>
        <w:szCs w:val="16"/>
      </w:rPr>
    </w:pPr>
    <w:r w:rsidRPr="00F00E0F">
      <w:rPr>
        <w:rFonts w:ascii="Arial" w:hAnsi="Arial" w:cs="Arial"/>
        <w:color w:val="233487"/>
        <w:spacing w:val="-2"/>
        <w:sz w:val="16"/>
        <w:szCs w:val="16"/>
      </w:rPr>
      <w:t>Registry of Friendly Societies No. 52SA   Patron: HM The Queen</w:t>
    </w:r>
  </w:p>
  <w:p w14:paraId="28E07FBA" w14:textId="77777777" w:rsidR="002C5C8C" w:rsidRDefault="002C5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45C73" w14:textId="77777777" w:rsidR="00662FB0" w:rsidRDefault="00662FB0" w:rsidP="00F00E0F">
      <w:r>
        <w:separator/>
      </w:r>
    </w:p>
  </w:footnote>
  <w:footnote w:type="continuationSeparator" w:id="0">
    <w:p w14:paraId="299B8269" w14:textId="77777777" w:rsidR="00662FB0" w:rsidRDefault="00662FB0" w:rsidP="00F00E0F">
      <w:r>
        <w:continuationSeparator/>
      </w:r>
    </w:p>
  </w:footnote>
  <w:footnote w:type="continuationNotice" w:id="1">
    <w:p w14:paraId="267BB9A0" w14:textId="77777777" w:rsidR="00662FB0" w:rsidRDefault="00662F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096CA" w14:textId="0643E250" w:rsidR="00E37C40" w:rsidRDefault="00C34B7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38932C" wp14:editId="2F7DC038">
          <wp:simplePos x="0" y="0"/>
          <wp:positionH relativeFrom="column">
            <wp:posOffset>-438150</wp:posOffset>
          </wp:positionH>
          <wp:positionV relativeFrom="paragraph">
            <wp:posOffset>-431165</wp:posOffset>
          </wp:positionV>
          <wp:extent cx="7559675" cy="1885950"/>
          <wp:effectExtent l="0" t="0" r="0" b="0"/>
          <wp:wrapSquare wrapText="bothSides"/>
          <wp:docPr id="3" name="Picture 1" descr="Macintosh HD:Users:cherylliddle:Dropbox:NFYFC TEN26:STANDING ART:BRAND GUIDELINES:Stationary:JPEGs:Letter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cherylliddle:Dropbox:NFYFC TEN26:STANDING ART:BRAND GUIDELINES:Stationary:JPEGs:LetterT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88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08D"/>
    <w:multiLevelType w:val="hybridMultilevel"/>
    <w:tmpl w:val="09A69A1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6B11"/>
    <w:multiLevelType w:val="multilevel"/>
    <w:tmpl w:val="0809001F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327903"/>
    <w:multiLevelType w:val="multilevel"/>
    <w:tmpl w:val="9D509A9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3043A3A"/>
    <w:multiLevelType w:val="multilevel"/>
    <w:tmpl w:val="12382FD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42754FF"/>
    <w:multiLevelType w:val="hybridMultilevel"/>
    <w:tmpl w:val="0E02B61C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B90C8E"/>
    <w:multiLevelType w:val="multilevel"/>
    <w:tmpl w:val="D2F483F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21655C"/>
    <w:multiLevelType w:val="multilevel"/>
    <w:tmpl w:val="AEA0ACA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36155E"/>
    <w:multiLevelType w:val="multilevel"/>
    <w:tmpl w:val="C98208E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AC5B48"/>
    <w:multiLevelType w:val="multilevel"/>
    <w:tmpl w:val="9E3031D0"/>
    <w:styleLink w:val="Style2"/>
    <w:lvl w:ilvl="0">
      <w:start w:val="1"/>
      <w:numFmt w:val="none"/>
      <w:lvlText w:val="C/17/220"/>
      <w:lvlJc w:val="left"/>
      <w:pPr>
        <w:ind w:left="360" w:hanging="360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64"/>
      <w:numFmt w:val="decimalZero"/>
      <w:lvlText w:val="C/16/%2"/>
      <w:lvlJc w:val="left"/>
      <w:pPr>
        <w:ind w:left="792" w:hanging="432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16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alibri" w:hAnsi="Calibri" w:hint="default"/>
        <w:b w:val="0"/>
        <w:i w:val="0"/>
        <w:sz w:val="16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alibri" w:hAnsi="Calibri" w:hint="default"/>
        <w:b w:val="0"/>
        <w:i w:val="0"/>
        <w:sz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31C1438"/>
    <w:multiLevelType w:val="multilevel"/>
    <w:tmpl w:val="D882721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773DFB"/>
    <w:multiLevelType w:val="multilevel"/>
    <w:tmpl w:val="0809001F"/>
    <w:numStyleLink w:val="Style1"/>
  </w:abstractNum>
  <w:abstractNum w:abstractNumId="11" w15:restartNumberingAfterBreak="0">
    <w:nsid w:val="2BC97551"/>
    <w:multiLevelType w:val="hybridMultilevel"/>
    <w:tmpl w:val="EB720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933FF"/>
    <w:multiLevelType w:val="hybridMultilevel"/>
    <w:tmpl w:val="D48C96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326BC"/>
    <w:multiLevelType w:val="multilevel"/>
    <w:tmpl w:val="63703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alibri" w:hAnsi="Calibri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Calibri" w:hAnsi="Calibri" w:hint="default"/>
        <w:b w:val="0"/>
        <w:i w:val="0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hint="default"/>
        <w:b w:val="0"/>
        <w:i w:val="0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1F078DF"/>
    <w:multiLevelType w:val="multilevel"/>
    <w:tmpl w:val="FB40572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16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26171DA"/>
    <w:multiLevelType w:val="hybridMultilevel"/>
    <w:tmpl w:val="273C98D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714F45"/>
    <w:multiLevelType w:val="multilevel"/>
    <w:tmpl w:val="12382FD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F6D6F4A"/>
    <w:multiLevelType w:val="multilevel"/>
    <w:tmpl w:val="324A9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Calibri" w:hAnsi="Calibri" w:hint="default"/>
        <w:b w:val="0"/>
        <w:i w:val="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alibri" w:hAnsi="Calibri" w:hint="default"/>
        <w:b w:val="0"/>
        <w:i w:val="0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3956320"/>
    <w:multiLevelType w:val="multilevel"/>
    <w:tmpl w:val="E4C4C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alibri" w:hAnsi="Calibri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Calibri" w:hAnsi="Calibri" w:hint="default"/>
        <w:b w:val="0"/>
        <w:i w:val="0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hint="default"/>
        <w:b w:val="0"/>
        <w:i w:val="0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52F50F1"/>
    <w:multiLevelType w:val="hybridMultilevel"/>
    <w:tmpl w:val="094C1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17915"/>
    <w:multiLevelType w:val="multilevel"/>
    <w:tmpl w:val="EDF69BC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C5C1B04"/>
    <w:multiLevelType w:val="multilevel"/>
    <w:tmpl w:val="35961BE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1E30EC"/>
    <w:multiLevelType w:val="hybridMultilevel"/>
    <w:tmpl w:val="27762F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26FB1"/>
    <w:multiLevelType w:val="multilevel"/>
    <w:tmpl w:val="56043BB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5A94E96"/>
    <w:multiLevelType w:val="hybridMultilevel"/>
    <w:tmpl w:val="6BF4FF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ED5E2C"/>
    <w:multiLevelType w:val="hybridMultilevel"/>
    <w:tmpl w:val="289AF4F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0A2EDB"/>
    <w:multiLevelType w:val="multilevel"/>
    <w:tmpl w:val="7E2E20C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5A16E76"/>
    <w:multiLevelType w:val="multilevel"/>
    <w:tmpl w:val="FF342C6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91D18BD"/>
    <w:multiLevelType w:val="hybridMultilevel"/>
    <w:tmpl w:val="830CCA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187612">
    <w:abstractNumId w:val="8"/>
  </w:num>
  <w:num w:numId="2" w16cid:durableId="1801876917">
    <w:abstractNumId w:val="12"/>
  </w:num>
  <w:num w:numId="3" w16cid:durableId="315260836">
    <w:abstractNumId w:val="28"/>
  </w:num>
  <w:num w:numId="4" w16cid:durableId="2033071027">
    <w:abstractNumId w:val="19"/>
  </w:num>
  <w:num w:numId="5" w16cid:durableId="1912353298">
    <w:abstractNumId w:val="17"/>
  </w:num>
  <w:num w:numId="6" w16cid:durableId="1085612684">
    <w:abstractNumId w:val="24"/>
  </w:num>
  <w:num w:numId="7" w16cid:durableId="1501114690">
    <w:abstractNumId w:val="2"/>
  </w:num>
  <w:num w:numId="8" w16cid:durableId="711922719">
    <w:abstractNumId w:val="9"/>
  </w:num>
  <w:num w:numId="9" w16cid:durableId="843015563">
    <w:abstractNumId w:val="21"/>
  </w:num>
  <w:num w:numId="10" w16cid:durableId="866063516">
    <w:abstractNumId w:val="7"/>
  </w:num>
  <w:num w:numId="11" w16cid:durableId="1846480183">
    <w:abstractNumId w:val="20"/>
  </w:num>
  <w:num w:numId="12" w16cid:durableId="143012601">
    <w:abstractNumId w:val="27"/>
  </w:num>
  <w:num w:numId="13" w16cid:durableId="71388865">
    <w:abstractNumId w:val="6"/>
  </w:num>
  <w:num w:numId="14" w16cid:durableId="385028909">
    <w:abstractNumId w:val="23"/>
  </w:num>
  <w:num w:numId="15" w16cid:durableId="426342773">
    <w:abstractNumId w:val="26"/>
  </w:num>
  <w:num w:numId="16" w16cid:durableId="2026007240">
    <w:abstractNumId w:val="14"/>
  </w:num>
  <w:num w:numId="17" w16cid:durableId="1089042392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/>
          <w:sz w:val="18"/>
          <w:szCs w:val="1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Theme="minorHAnsi" w:hAnsiTheme="minorHAnsi" w:cstheme="minorHAnsi" w:hint="default"/>
          <w:sz w:val="18"/>
          <w:szCs w:val="18"/>
        </w:rPr>
      </w:lvl>
    </w:lvlOverride>
  </w:num>
  <w:num w:numId="18" w16cid:durableId="2142914694">
    <w:abstractNumId w:val="1"/>
  </w:num>
  <w:num w:numId="19" w16cid:durableId="48723441">
    <w:abstractNumId w:val="5"/>
  </w:num>
  <w:num w:numId="20" w16cid:durableId="711344591">
    <w:abstractNumId w:val="13"/>
  </w:num>
  <w:num w:numId="21" w16cid:durableId="1711808169">
    <w:abstractNumId w:val="11"/>
  </w:num>
  <w:num w:numId="22" w16cid:durableId="368529393">
    <w:abstractNumId w:val="3"/>
  </w:num>
  <w:num w:numId="23" w16cid:durableId="1798065682">
    <w:abstractNumId w:val="18"/>
  </w:num>
  <w:num w:numId="24" w16cid:durableId="625621219">
    <w:abstractNumId w:val="16"/>
  </w:num>
  <w:num w:numId="25" w16cid:durableId="435756823">
    <w:abstractNumId w:val="0"/>
  </w:num>
  <w:num w:numId="26" w16cid:durableId="1493443848">
    <w:abstractNumId w:val="22"/>
  </w:num>
  <w:num w:numId="27" w16cid:durableId="1384863884">
    <w:abstractNumId w:val="25"/>
  </w:num>
  <w:num w:numId="28" w16cid:durableId="869411676">
    <w:abstractNumId w:val="4"/>
  </w:num>
  <w:num w:numId="29" w16cid:durableId="11417304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D8"/>
    <w:rsid w:val="00022293"/>
    <w:rsid w:val="00046FC1"/>
    <w:rsid w:val="000C246E"/>
    <w:rsid w:val="000D28E8"/>
    <w:rsid w:val="000D2D24"/>
    <w:rsid w:val="000E6AD1"/>
    <w:rsid w:val="000F480F"/>
    <w:rsid w:val="001225D1"/>
    <w:rsid w:val="00124806"/>
    <w:rsid w:val="00163EA0"/>
    <w:rsid w:val="0016799C"/>
    <w:rsid w:val="001923B9"/>
    <w:rsid w:val="001A1DD4"/>
    <w:rsid w:val="001E163B"/>
    <w:rsid w:val="001E4550"/>
    <w:rsid w:val="00205410"/>
    <w:rsid w:val="00214A81"/>
    <w:rsid w:val="00224C0C"/>
    <w:rsid w:val="002B311C"/>
    <w:rsid w:val="002C4359"/>
    <w:rsid w:val="002C5C8C"/>
    <w:rsid w:val="002D6220"/>
    <w:rsid w:val="003701D7"/>
    <w:rsid w:val="00397842"/>
    <w:rsid w:val="003F1F37"/>
    <w:rsid w:val="0046675B"/>
    <w:rsid w:val="004D26B6"/>
    <w:rsid w:val="004F6712"/>
    <w:rsid w:val="004F7035"/>
    <w:rsid w:val="005576DC"/>
    <w:rsid w:val="00564C5A"/>
    <w:rsid w:val="0057472E"/>
    <w:rsid w:val="00575ADD"/>
    <w:rsid w:val="00581B77"/>
    <w:rsid w:val="005C22BA"/>
    <w:rsid w:val="00600ACA"/>
    <w:rsid w:val="006053E0"/>
    <w:rsid w:val="006106F7"/>
    <w:rsid w:val="00650D0D"/>
    <w:rsid w:val="00662FB0"/>
    <w:rsid w:val="0069611F"/>
    <w:rsid w:val="006A1B13"/>
    <w:rsid w:val="006C0065"/>
    <w:rsid w:val="006C26B2"/>
    <w:rsid w:val="006E615B"/>
    <w:rsid w:val="006E6831"/>
    <w:rsid w:val="007022D7"/>
    <w:rsid w:val="0071396F"/>
    <w:rsid w:val="00735A88"/>
    <w:rsid w:val="007801CE"/>
    <w:rsid w:val="00790FC3"/>
    <w:rsid w:val="00796D37"/>
    <w:rsid w:val="007A40F3"/>
    <w:rsid w:val="007B3C27"/>
    <w:rsid w:val="007C5867"/>
    <w:rsid w:val="00811C8A"/>
    <w:rsid w:val="0082219B"/>
    <w:rsid w:val="008228EB"/>
    <w:rsid w:val="008462A0"/>
    <w:rsid w:val="00881DB0"/>
    <w:rsid w:val="008C0A72"/>
    <w:rsid w:val="008D0346"/>
    <w:rsid w:val="008E1EE3"/>
    <w:rsid w:val="008E370B"/>
    <w:rsid w:val="0092758B"/>
    <w:rsid w:val="0094630F"/>
    <w:rsid w:val="0096161E"/>
    <w:rsid w:val="009634FF"/>
    <w:rsid w:val="009B161F"/>
    <w:rsid w:val="009F469D"/>
    <w:rsid w:val="00A23909"/>
    <w:rsid w:val="00A32AF5"/>
    <w:rsid w:val="00A36439"/>
    <w:rsid w:val="00A63BDE"/>
    <w:rsid w:val="00A706A6"/>
    <w:rsid w:val="00A76420"/>
    <w:rsid w:val="00AB1106"/>
    <w:rsid w:val="00AB1400"/>
    <w:rsid w:val="00AB5D96"/>
    <w:rsid w:val="00B13B33"/>
    <w:rsid w:val="00B2331F"/>
    <w:rsid w:val="00B260BE"/>
    <w:rsid w:val="00B378F5"/>
    <w:rsid w:val="00B66DAD"/>
    <w:rsid w:val="00B85F92"/>
    <w:rsid w:val="00BC2A8B"/>
    <w:rsid w:val="00C143D8"/>
    <w:rsid w:val="00C34B7A"/>
    <w:rsid w:val="00C90F67"/>
    <w:rsid w:val="00CA22E0"/>
    <w:rsid w:val="00CD02E2"/>
    <w:rsid w:val="00CE55E4"/>
    <w:rsid w:val="00D11A52"/>
    <w:rsid w:val="00D31207"/>
    <w:rsid w:val="00D467CA"/>
    <w:rsid w:val="00D81204"/>
    <w:rsid w:val="00DB17AA"/>
    <w:rsid w:val="00DB5513"/>
    <w:rsid w:val="00DF555D"/>
    <w:rsid w:val="00DF58EB"/>
    <w:rsid w:val="00E01F60"/>
    <w:rsid w:val="00E2783C"/>
    <w:rsid w:val="00E37C40"/>
    <w:rsid w:val="00E552B6"/>
    <w:rsid w:val="00E77F58"/>
    <w:rsid w:val="00EC4F5A"/>
    <w:rsid w:val="00F003B7"/>
    <w:rsid w:val="00F00E0F"/>
    <w:rsid w:val="00F139E7"/>
    <w:rsid w:val="00F264C6"/>
    <w:rsid w:val="00F35B4E"/>
    <w:rsid w:val="00F40604"/>
    <w:rsid w:val="00F67E88"/>
    <w:rsid w:val="00F86CEF"/>
    <w:rsid w:val="00F87D43"/>
    <w:rsid w:val="00F94065"/>
    <w:rsid w:val="00FF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7FAB2A"/>
  <w15:chartTrackingRefBased/>
  <w15:docId w15:val="{CE5A92EA-0BF3-45AF-A0DC-D2664C91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6B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E0F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96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96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E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E0F"/>
  </w:style>
  <w:style w:type="paragraph" w:styleId="Footer">
    <w:name w:val="footer"/>
    <w:basedOn w:val="Normal"/>
    <w:link w:val="FooterChar"/>
    <w:uiPriority w:val="99"/>
    <w:unhideWhenUsed/>
    <w:rsid w:val="00F00E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E0F"/>
  </w:style>
  <w:style w:type="paragraph" w:styleId="BalloonText">
    <w:name w:val="Balloon Text"/>
    <w:basedOn w:val="Normal"/>
    <w:link w:val="BalloonTextChar"/>
    <w:uiPriority w:val="99"/>
    <w:semiHidden/>
    <w:unhideWhenUsed/>
    <w:rsid w:val="00F00E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00E0F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00E0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1Char">
    <w:name w:val="Heading 1 Char"/>
    <w:link w:val="Heading1"/>
    <w:uiPriority w:val="9"/>
    <w:rsid w:val="00F00E0F"/>
    <w:rPr>
      <w:rFonts w:ascii="Calibri" w:eastAsia="MS Gothic" w:hAnsi="Calibri" w:cs="Times New Roman"/>
      <w:b/>
      <w:bCs/>
      <w:color w:val="345A8A"/>
      <w:sz w:val="32"/>
      <w:szCs w:val="32"/>
    </w:rPr>
  </w:style>
  <w:style w:type="numbering" w:customStyle="1" w:styleId="Style2">
    <w:name w:val="Style2"/>
    <w:uiPriority w:val="99"/>
    <w:rsid w:val="001923B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C4359"/>
    <w:pPr>
      <w:ind w:left="720"/>
      <w:contextualSpacing/>
    </w:pPr>
  </w:style>
  <w:style w:type="character" w:styleId="Hyperlink">
    <w:name w:val="Hyperlink"/>
    <w:uiPriority w:val="99"/>
    <w:unhideWhenUsed/>
    <w:rsid w:val="007A40F3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6C26B2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C26B2"/>
    <w:rPr>
      <w:rFonts w:ascii="Calibri" w:eastAsia="Times New Roman" w:hAnsi="Calibri" w:cs="Times New Roman"/>
      <w:b/>
      <w:bCs/>
      <w:kern w:val="28"/>
      <w:sz w:val="32"/>
      <w:szCs w:val="32"/>
      <w:lang w:val="en-GB"/>
    </w:rPr>
  </w:style>
  <w:style w:type="paragraph" w:styleId="BodyText2">
    <w:name w:val="Body Text 2"/>
    <w:basedOn w:val="Normal"/>
    <w:link w:val="BodyText2Char"/>
    <w:semiHidden/>
    <w:rsid w:val="006C26B2"/>
    <w:pPr>
      <w:spacing w:after="0" w:line="240" w:lineRule="auto"/>
      <w:jc w:val="both"/>
    </w:pPr>
    <w:rPr>
      <w:rFonts w:ascii="Arial" w:eastAsia="Times New Roman" w:hAnsi="Arial"/>
      <w:bCs/>
      <w:sz w:val="24"/>
      <w:szCs w:val="20"/>
    </w:rPr>
  </w:style>
  <w:style w:type="character" w:customStyle="1" w:styleId="BodyText2Char">
    <w:name w:val="Body Text 2 Char"/>
    <w:link w:val="BodyText2"/>
    <w:semiHidden/>
    <w:rsid w:val="006C26B2"/>
    <w:rPr>
      <w:rFonts w:ascii="Arial" w:eastAsia="Times New Roman" w:hAnsi="Arial" w:cs="Times New Roman"/>
      <w:bCs/>
      <w:szCs w:val="20"/>
      <w:lang w:val="en-GB"/>
    </w:rPr>
  </w:style>
  <w:style w:type="paragraph" w:styleId="BodyTextIndent3">
    <w:name w:val="Body Text Indent 3"/>
    <w:basedOn w:val="Normal"/>
    <w:link w:val="BodyTextIndent3Char"/>
    <w:semiHidden/>
    <w:rsid w:val="006C26B2"/>
    <w:pPr>
      <w:spacing w:after="0" w:line="240" w:lineRule="auto"/>
      <w:ind w:left="1440"/>
    </w:pPr>
    <w:rPr>
      <w:rFonts w:ascii="Arial" w:eastAsia="Times New Roman" w:hAnsi="Arial" w:cs="Arial"/>
      <w:sz w:val="24"/>
      <w:szCs w:val="20"/>
    </w:rPr>
  </w:style>
  <w:style w:type="character" w:customStyle="1" w:styleId="BodyTextIndent3Char">
    <w:name w:val="Body Text Indent 3 Char"/>
    <w:link w:val="BodyTextIndent3"/>
    <w:semiHidden/>
    <w:rsid w:val="006C26B2"/>
    <w:rPr>
      <w:rFonts w:ascii="Arial" w:eastAsia="Times New Roman" w:hAnsi="Arial" w:cs="Arial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C26B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6C26B2"/>
    <w:rPr>
      <w:rFonts w:ascii="Calibri" w:eastAsia="Calibri" w:hAnsi="Calibri" w:cs="Times New Roman"/>
      <w:sz w:val="22"/>
      <w:szCs w:val="22"/>
      <w:lang w:val="en-GB"/>
    </w:rPr>
  </w:style>
  <w:style w:type="character" w:customStyle="1" w:styleId="Heading3Char">
    <w:name w:val="Heading 3 Char"/>
    <w:link w:val="Heading3"/>
    <w:uiPriority w:val="9"/>
    <w:semiHidden/>
    <w:rsid w:val="0071396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5Char">
    <w:name w:val="Heading 5 Char"/>
    <w:link w:val="Heading5"/>
    <w:uiPriority w:val="9"/>
    <w:semiHidden/>
    <w:rsid w:val="0071396F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customStyle="1" w:styleId="siteheadingtext">
    <w:name w:val="siteheadingtext"/>
    <w:basedOn w:val="Normal"/>
    <w:rsid w:val="000F48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tesubheadingtext">
    <w:name w:val="sitesubheadingtext"/>
    <w:basedOn w:val="Normal"/>
    <w:rsid w:val="000F48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23909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23909"/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A23909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rsid w:val="00A23909"/>
    <w:rPr>
      <w:rFonts w:ascii="Calibri" w:eastAsia="Times New Roman" w:hAnsi="Calibri"/>
      <w:sz w:val="24"/>
      <w:szCs w:val="24"/>
      <w:lang w:eastAsia="en-US"/>
    </w:rPr>
  </w:style>
  <w:style w:type="numbering" w:customStyle="1" w:styleId="Style1">
    <w:name w:val="Style1"/>
    <w:uiPriority w:val="99"/>
    <w:rsid w:val="00A23909"/>
    <w:pPr>
      <w:numPr>
        <w:numId w:val="18"/>
      </w:numPr>
    </w:pPr>
  </w:style>
  <w:style w:type="paragraph" w:styleId="PlainText">
    <w:name w:val="Plain Text"/>
    <w:basedOn w:val="Normal"/>
    <w:link w:val="PlainTextChar"/>
    <w:uiPriority w:val="99"/>
    <w:semiHidden/>
    <w:unhideWhenUsed/>
    <w:rsid w:val="00AB1400"/>
    <w:pPr>
      <w:spacing w:after="0" w:line="240" w:lineRule="auto"/>
    </w:pPr>
    <w:rPr>
      <w:rFonts w:eastAsia="Times New Roman" w:cstheme="minorBid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1400"/>
    <w:rPr>
      <w:rFonts w:ascii="Calibri" w:eastAsia="Times New Roman" w:hAnsi="Calibri"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NFYFC%20Templates\2017%20Updated%20Templates\Word%20Document%20templates\General%20Document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9bad2-5f97-410b-b489-73da6d4093fe" xsi:nil="true"/>
    <lcf76f155ced4ddcb4097134ff3c332f xmlns="4651049b-3530-4aa2-b398-87047cd5cbe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242B963EFD54B8388BBCEB816E210" ma:contentTypeVersion="22" ma:contentTypeDescription="Create a new document." ma:contentTypeScope="" ma:versionID="1627fa5ef489fbb519df5c324ff9d8bd">
  <xsd:schema xmlns:xsd="http://www.w3.org/2001/XMLSchema" xmlns:xs="http://www.w3.org/2001/XMLSchema" xmlns:p="http://schemas.microsoft.com/office/2006/metadata/properties" xmlns:ns2="4651049b-3530-4aa2-b398-87047cd5cbe7" xmlns:ns3="0ec9bad2-5f97-410b-b489-73da6d4093fe" targetNamespace="http://schemas.microsoft.com/office/2006/metadata/properties" ma:root="true" ma:fieldsID="4f16b523f12de1a2ec78f597957d38e6" ns2:_="" ns3:_="">
    <xsd:import namespace="4651049b-3530-4aa2-b398-87047cd5cbe7"/>
    <xsd:import namespace="0ec9bad2-5f97-410b-b489-73da6d409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1049b-3530-4aa2-b398-87047cd5c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8e0c91-6bd0-4b5f-a26e-34e1ac6a7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9bad2-5f97-410b-b489-73da6d409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35548-1539-49bc-8894-40f7ea0419c2}" ma:internalName="TaxCatchAll" ma:showField="CatchAllData" ma:web="0ec9bad2-5f97-410b-b489-73da6d4093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6C6D1B-0AF5-45C6-8E44-F4C39819D077}">
  <ds:schemaRefs>
    <ds:schemaRef ds:uri="http://schemas.microsoft.com/office/2006/metadata/properties"/>
    <ds:schemaRef ds:uri="http://schemas.microsoft.com/office/infopath/2007/PartnerControls"/>
    <ds:schemaRef ds:uri="77e9d004-fa81-4542-aba7-bbece1b69218"/>
    <ds:schemaRef ds:uri="ce727517-226d-46b9-b9d6-f99fdf543dc9"/>
  </ds:schemaRefs>
</ds:datastoreItem>
</file>

<file path=customXml/itemProps2.xml><?xml version="1.0" encoding="utf-8"?>
<ds:datastoreItem xmlns:ds="http://schemas.openxmlformats.org/officeDocument/2006/customXml" ds:itemID="{855B0A2F-59EF-4253-882D-E7CC7A511B99}"/>
</file>

<file path=customXml/itemProps3.xml><?xml version="1.0" encoding="utf-8"?>
<ds:datastoreItem xmlns:ds="http://schemas.openxmlformats.org/officeDocument/2006/customXml" ds:itemID="{46729ABB-F8E4-4743-AE16-E8BC57E0B3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Document 2017</Template>
  <TotalTime>183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NFYFC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LaurenHancox</dc:creator>
  <cp:keywords/>
  <cp:lastModifiedBy>Margaret Bennett</cp:lastModifiedBy>
  <cp:revision>43</cp:revision>
  <cp:lastPrinted>2019-01-02T22:44:00Z</cp:lastPrinted>
  <dcterms:created xsi:type="dcterms:W3CDTF">2020-11-12T21:13:00Z</dcterms:created>
  <dcterms:modified xsi:type="dcterms:W3CDTF">2025-07-23T17:54:00Z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0x010100A63242B963EFD54B8388BBCEB816E210</vt:lpwstr>
  </property>
  <property fmtid="{D5CDD505-2E9C-101B-9397-08002B2CF9AE}" pid="3" name="MediaServiceImageTags">
    <vt:lpwstr/>
  </property>
</Properties>
</file>