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964EE" w14:textId="37C608E5" w:rsidR="001467BB" w:rsidRPr="00DD0EE5" w:rsidRDefault="00EA0984" w:rsidP="00F80111">
      <w:pPr>
        <w:tabs>
          <w:tab w:val="left" w:pos="4148"/>
        </w:tabs>
        <w:spacing w:after="0" w:line="240" w:lineRule="auto"/>
        <w:jc w:val="center"/>
        <w:rPr>
          <w:b/>
          <w:sz w:val="28"/>
          <w:szCs w:val="20"/>
        </w:rPr>
      </w:pPr>
      <w:r w:rsidRPr="00DD0EE5">
        <w:rPr>
          <w:b/>
          <w:noProof/>
          <w:sz w:val="32"/>
          <w:lang w:eastAsia="en-GB"/>
        </w:rPr>
        <mc:AlternateContent>
          <mc:Choice Requires="wps">
            <w:drawing>
              <wp:anchor distT="0" distB="0" distL="114300" distR="114300" simplePos="0" relativeHeight="251658240" behindDoc="0" locked="0" layoutInCell="1" allowOverlap="1" wp14:anchorId="23A9CECD" wp14:editId="66E96223">
                <wp:simplePos x="0" y="0"/>
                <wp:positionH relativeFrom="column">
                  <wp:posOffset>5622925</wp:posOffset>
                </wp:positionH>
                <wp:positionV relativeFrom="paragraph">
                  <wp:posOffset>-761365</wp:posOffset>
                </wp:positionV>
                <wp:extent cx="1196975" cy="777875"/>
                <wp:effectExtent l="0" t="0" r="22225" b="222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777875"/>
                        </a:xfrm>
                        <a:prstGeom prst="rect">
                          <a:avLst/>
                        </a:prstGeom>
                        <a:solidFill>
                          <a:srgbClr val="FFFFFF"/>
                        </a:solidFill>
                        <a:ln w="9525">
                          <a:solidFill>
                            <a:srgbClr val="000000"/>
                          </a:solidFill>
                          <a:miter lim="800000"/>
                          <a:headEnd/>
                          <a:tailEnd/>
                        </a:ln>
                      </wps:spPr>
                      <wps:txbx>
                        <w:txbxContent>
                          <w:p w14:paraId="21B51276" w14:textId="2BA2AF49" w:rsidR="009E3066" w:rsidRDefault="00F535C3" w:rsidP="00467ACC">
                            <w:pPr>
                              <w:spacing w:after="0"/>
                              <w:jc w:val="right"/>
                              <w:rPr>
                                <w:i/>
                                <w:sz w:val="16"/>
                                <w:szCs w:val="16"/>
                              </w:rPr>
                            </w:pPr>
                            <w:r>
                              <w:rPr>
                                <w:i/>
                                <w:sz w:val="16"/>
                                <w:szCs w:val="16"/>
                              </w:rPr>
                              <w:t xml:space="preserve">Final </w:t>
                            </w:r>
                            <w:r w:rsidR="00D54DDB">
                              <w:rPr>
                                <w:i/>
                                <w:sz w:val="16"/>
                                <w:szCs w:val="16"/>
                              </w:rPr>
                              <w:t xml:space="preserve"> </w:t>
                            </w:r>
                          </w:p>
                          <w:p w14:paraId="0FF74285" w14:textId="04FF1F07" w:rsidR="0064469E" w:rsidRDefault="00F535C3" w:rsidP="00467ACC">
                            <w:pPr>
                              <w:spacing w:after="0"/>
                              <w:jc w:val="right"/>
                              <w:rPr>
                                <w:i/>
                                <w:sz w:val="16"/>
                                <w:szCs w:val="16"/>
                              </w:rPr>
                            </w:pPr>
                            <w:r>
                              <w:rPr>
                                <w:i/>
                                <w:sz w:val="16"/>
                                <w:szCs w:val="16"/>
                              </w:rPr>
                              <w:t>July 2026</w:t>
                            </w:r>
                          </w:p>
                          <w:p w14:paraId="0666B950" w14:textId="77777777" w:rsidR="0037080C" w:rsidRDefault="0037080C" w:rsidP="00467ACC">
                            <w:pPr>
                              <w:spacing w:after="0"/>
                              <w:jc w:val="right"/>
                              <w:rPr>
                                <w:i/>
                                <w:sz w:val="16"/>
                                <w:szCs w:val="16"/>
                              </w:rPr>
                            </w:pPr>
                          </w:p>
                          <w:p w14:paraId="7132EC91" w14:textId="0E67ADF6" w:rsidR="008B7A7A" w:rsidRDefault="002675CB" w:rsidP="001467BB">
                            <w:pPr>
                              <w:jc w:val="right"/>
                              <w:rPr>
                                <w:b/>
                                <w:i/>
                                <w:sz w:val="16"/>
                                <w:szCs w:val="16"/>
                              </w:rPr>
                            </w:pPr>
                            <w:r>
                              <w:rPr>
                                <w:b/>
                                <w:i/>
                                <w:sz w:val="16"/>
                                <w:szCs w:val="16"/>
                              </w:rPr>
                              <w:t xml:space="preserve">Area </w:t>
                            </w:r>
                            <w:r w:rsidR="008B7A7A" w:rsidRPr="00A36713">
                              <w:rPr>
                                <w:b/>
                                <w:i/>
                                <w:sz w:val="16"/>
                                <w:szCs w:val="16"/>
                              </w:rPr>
                              <w:t>Eliminator</w:t>
                            </w:r>
                          </w:p>
                          <w:p w14:paraId="567E1BD0" w14:textId="77777777" w:rsidR="009224CC" w:rsidRPr="00A36713" w:rsidRDefault="009224CC" w:rsidP="001467BB">
                            <w:pPr>
                              <w:jc w:val="right"/>
                              <w:rPr>
                                <w:b/>
                                <w: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A9CECD" id="_x0000_t202" coordsize="21600,21600" o:spt="202" path="m,l,21600r21600,l21600,xe">
                <v:stroke joinstyle="miter"/>
                <v:path gradientshapeok="t" o:connecttype="rect"/>
              </v:shapetype>
              <v:shape id="Text Box 10" o:spid="_x0000_s1026" type="#_x0000_t202" style="position:absolute;left:0;text-align:left;margin-left:442.75pt;margin-top:-59.95pt;width:94.25pt;height:6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">
                <v:textbox>
                  <w:txbxContent>
                    <w:p w14:paraId="21B51276" w14:textId="2BA2AF49" w:rsidR="009E3066" w:rsidRDefault="00F535C3" w:rsidP="00467ACC">
                      <w:pPr>
                        <w:spacing w:after="0"/>
                        <w:jc w:val="right"/>
                        <w:rPr>
                          <w:i/>
                          <w:sz w:val="16"/>
                          <w:szCs w:val="16"/>
                        </w:rPr>
                      </w:pPr>
                      <w:r>
                        <w:rPr>
                          <w:i/>
                          <w:sz w:val="16"/>
                          <w:szCs w:val="16"/>
                        </w:rPr>
                        <w:t xml:space="preserve">Final </w:t>
                      </w:r>
                      <w:r w:rsidR="00D54DDB">
                        <w:rPr>
                          <w:i/>
                          <w:sz w:val="16"/>
                          <w:szCs w:val="16"/>
                        </w:rPr>
                        <w:t xml:space="preserve"> </w:t>
                      </w:r>
                    </w:p>
                    <w:p w14:paraId="0FF74285" w14:textId="04FF1F07" w:rsidR="0064469E" w:rsidRDefault="00F535C3" w:rsidP="00467ACC">
                      <w:pPr>
                        <w:spacing w:after="0"/>
                        <w:jc w:val="right"/>
                        <w:rPr>
                          <w:i/>
                          <w:sz w:val="16"/>
                          <w:szCs w:val="16"/>
                        </w:rPr>
                      </w:pPr>
                      <w:r>
                        <w:rPr>
                          <w:i/>
                          <w:sz w:val="16"/>
                          <w:szCs w:val="16"/>
                        </w:rPr>
                        <w:t>July 2026</w:t>
                      </w:r>
                    </w:p>
                    <w:p w14:paraId="0666B950" w14:textId="77777777" w:rsidR="0037080C" w:rsidRDefault="0037080C" w:rsidP="00467ACC">
                      <w:pPr>
                        <w:spacing w:after="0"/>
                        <w:jc w:val="right"/>
                        <w:rPr>
                          <w:i/>
                          <w:sz w:val="16"/>
                          <w:szCs w:val="16"/>
                        </w:rPr>
                      </w:pPr>
                    </w:p>
                    <w:p w14:paraId="7132EC91" w14:textId="0E67ADF6" w:rsidR="008B7A7A" w:rsidRDefault="002675CB" w:rsidP="001467BB">
                      <w:pPr>
                        <w:jc w:val="right"/>
                        <w:rPr>
                          <w:b/>
                          <w:i/>
                          <w:sz w:val="16"/>
                          <w:szCs w:val="16"/>
                        </w:rPr>
                      </w:pPr>
                      <w:r>
                        <w:rPr>
                          <w:b/>
                          <w:i/>
                          <w:sz w:val="16"/>
                          <w:szCs w:val="16"/>
                        </w:rPr>
                        <w:t xml:space="preserve">Area </w:t>
                      </w:r>
                      <w:r w:rsidR="008B7A7A" w:rsidRPr="00A36713">
                        <w:rPr>
                          <w:b/>
                          <w:i/>
                          <w:sz w:val="16"/>
                          <w:szCs w:val="16"/>
                        </w:rPr>
                        <w:t>Eliminator</w:t>
                      </w:r>
                    </w:p>
                    <w:p w14:paraId="567E1BD0" w14:textId="77777777" w:rsidR="009224CC" w:rsidRPr="00A36713" w:rsidRDefault="009224CC" w:rsidP="001467BB">
                      <w:pPr>
                        <w:jc w:val="right"/>
                        <w:rPr>
                          <w:b/>
                          <w:i/>
                          <w:sz w:val="16"/>
                          <w:szCs w:val="16"/>
                        </w:rPr>
                      </w:pPr>
                    </w:p>
                  </w:txbxContent>
                </v:textbox>
              </v:shape>
            </w:pict>
          </mc:Fallback>
        </mc:AlternateContent>
      </w:r>
      <w:r w:rsidR="001467BB" w:rsidRPr="00DD0EE5">
        <w:rPr>
          <w:b/>
          <w:sz w:val="28"/>
          <w:szCs w:val="20"/>
        </w:rPr>
        <w:t>NATIONAL FEDERATION OF YOUNG FARMERS’ CLUBS</w:t>
      </w:r>
    </w:p>
    <w:p w14:paraId="2731F47A" w14:textId="3B01D5AA" w:rsidR="001467BB" w:rsidRPr="00F80111" w:rsidRDefault="001467BB" w:rsidP="00644018">
      <w:pPr>
        <w:pStyle w:val="Title"/>
        <w:spacing w:before="0" w:after="0" w:line="240" w:lineRule="auto"/>
        <w:rPr>
          <w:sz w:val="24"/>
          <w:szCs w:val="20"/>
        </w:rPr>
      </w:pPr>
      <w:r w:rsidRPr="00F80111">
        <w:rPr>
          <w:sz w:val="24"/>
          <w:szCs w:val="20"/>
        </w:rPr>
        <w:t xml:space="preserve">Competitions Programme </w:t>
      </w:r>
      <w:r w:rsidR="00EA0984">
        <w:rPr>
          <w:sz w:val="24"/>
          <w:szCs w:val="20"/>
        </w:rPr>
        <w:t>202</w:t>
      </w:r>
      <w:r w:rsidR="00D54DDB">
        <w:rPr>
          <w:sz w:val="24"/>
          <w:szCs w:val="20"/>
        </w:rPr>
        <w:t>6</w:t>
      </w:r>
      <w:r w:rsidR="005C5707">
        <w:rPr>
          <w:sz w:val="24"/>
          <w:szCs w:val="20"/>
        </w:rPr>
        <w:t>-202</w:t>
      </w:r>
      <w:r w:rsidR="00D54DDB">
        <w:rPr>
          <w:sz w:val="24"/>
          <w:szCs w:val="20"/>
        </w:rPr>
        <w:t>7</w:t>
      </w:r>
    </w:p>
    <w:p w14:paraId="427CA318" w14:textId="52984CC5" w:rsidR="00F80111" w:rsidRDefault="001467BB" w:rsidP="00644018">
      <w:pPr>
        <w:pStyle w:val="BodyText"/>
        <w:spacing w:after="0" w:line="240" w:lineRule="auto"/>
        <w:jc w:val="center"/>
        <w:rPr>
          <w:rFonts w:cs="Arial"/>
          <w:b/>
          <w:sz w:val="28"/>
          <w:szCs w:val="20"/>
        </w:rPr>
      </w:pPr>
      <w:r w:rsidRPr="00F80111">
        <w:rPr>
          <w:rFonts w:cs="Arial"/>
          <w:b/>
          <w:sz w:val="28"/>
          <w:szCs w:val="20"/>
        </w:rPr>
        <w:t>NFYFC Member of the Year</w:t>
      </w:r>
    </w:p>
    <w:p w14:paraId="385CDC82" w14:textId="24303507" w:rsidR="00DC6A24" w:rsidRDefault="00DC6A24" w:rsidP="00644018">
      <w:pPr>
        <w:pStyle w:val="BodyText"/>
        <w:spacing w:after="0" w:line="240" w:lineRule="auto"/>
        <w:jc w:val="center"/>
        <w:rPr>
          <w:rFonts w:cs="Arial"/>
          <w:b/>
          <w:sz w:val="28"/>
          <w:szCs w:val="20"/>
        </w:rPr>
      </w:pPr>
      <w:r>
        <w:rPr>
          <w:rFonts w:cs="Arial"/>
          <w:b/>
          <w:sz w:val="28"/>
          <w:szCs w:val="20"/>
        </w:rPr>
        <w:t xml:space="preserve">(18 years &amp; </w:t>
      </w:r>
      <w:proofErr w:type="gramStart"/>
      <w:r>
        <w:rPr>
          <w:rFonts w:cs="Arial"/>
          <w:b/>
          <w:sz w:val="28"/>
          <w:szCs w:val="20"/>
        </w:rPr>
        <w:t>Over</w:t>
      </w:r>
      <w:proofErr w:type="gramEnd"/>
      <w:r>
        <w:rPr>
          <w:rFonts w:cs="Arial"/>
          <w:b/>
          <w:sz w:val="28"/>
          <w:szCs w:val="20"/>
        </w:rPr>
        <w:t>)</w:t>
      </w:r>
    </w:p>
    <w:p w14:paraId="3E122F2E" w14:textId="66B9AE86" w:rsidR="0054408E" w:rsidRDefault="0054408E" w:rsidP="00644018">
      <w:pPr>
        <w:pStyle w:val="BodyText"/>
        <w:spacing w:after="0" w:line="240" w:lineRule="auto"/>
        <w:jc w:val="center"/>
        <w:rPr>
          <w:rFonts w:cs="Arial"/>
          <w:sz w:val="24"/>
          <w:szCs w:val="20"/>
        </w:rPr>
      </w:pPr>
    </w:p>
    <w:p w14:paraId="1742B981" w14:textId="2C5A2B98" w:rsidR="0054408E" w:rsidRPr="00F80111" w:rsidRDefault="0054408E" w:rsidP="00644018">
      <w:pPr>
        <w:pStyle w:val="BodyText"/>
        <w:spacing w:after="0" w:line="240" w:lineRule="auto"/>
        <w:jc w:val="center"/>
        <w:rPr>
          <w:rFonts w:cs="Arial"/>
          <w:sz w:val="24"/>
          <w:szCs w:val="20"/>
        </w:rPr>
      </w:pPr>
    </w:p>
    <w:p w14:paraId="34F5D33C" w14:textId="0ABD8228" w:rsidR="001467BB" w:rsidRPr="00DD0EE5" w:rsidRDefault="001467BB" w:rsidP="00644018">
      <w:pPr>
        <w:pStyle w:val="BodyText"/>
        <w:spacing w:after="0" w:line="240" w:lineRule="auto"/>
        <w:jc w:val="center"/>
        <w:rPr>
          <w:rFonts w:cs="Arial"/>
          <w:sz w:val="24"/>
          <w:szCs w:val="20"/>
        </w:rPr>
      </w:pPr>
      <w:r w:rsidRPr="00DD0EE5">
        <w:rPr>
          <w:rFonts w:cs="Arial"/>
          <w:sz w:val="24"/>
          <w:szCs w:val="20"/>
        </w:rPr>
        <w:t>R U L E S</w:t>
      </w:r>
    </w:p>
    <w:p w14:paraId="55B58381" w14:textId="281C01E3" w:rsidR="001467BB" w:rsidRPr="00DD0EE5" w:rsidRDefault="001467BB" w:rsidP="00EA6243">
      <w:pPr>
        <w:pBdr>
          <w:top w:val="single" w:sz="4" w:space="3" w:color="auto"/>
          <w:left w:val="single" w:sz="4" w:space="4" w:color="auto"/>
          <w:bottom w:val="single" w:sz="4" w:space="1" w:color="auto"/>
          <w:right w:val="single" w:sz="4" w:space="4" w:color="auto"/>
        </w:pBdr>
        <w:spacing w:after="0" w:line="240" w:lineRule="auto"/>
        <w:ind w:left="360"/>
        <w:jc w:val="center"/>
        <w:rPr>
          <w:b/>
          <w:szCs w:val="20"/>
        </w:rPr>
      </w:pPr>
      <w:r w:rsidRPr="00DD0EE5">
        <w:rPr>
          <w:b/>
          <w:szCs w:val="20"/>
        </w:rPr>
        <w:t xml:space="preserve">COMPETITION AIMS </w:t>
      </w:r>
    </w:p>
    <w:p w14:paraId="2F82DC7B" w14:textId="0302DB67" w:rsidR="001467BB" w:rsidRPr="00DD0EE5" w:rsidRDefault="001467BB" w:rsidP="00EA6243">
      <w:pPr>
        <w:pBdr>
          <w:top w:val="single" w:sz="4" w:space="3" w:color="auto"/>
          <w:left w:val="single" w:sz="4" w:space="4" w:color="auto"/>
          <w:bottom w:val="single" w:sz="4" w:space="1" w:color="auto"/>
          <w:right w:val="single" w:sz="4" w:space="4" w:color="auto"/>
        </w:pBdr>
        <w:spacing w:after="0" w:line="240" w:lineRule="auto"/>
        <w:ind w:left="360"/>
        <w:jc w:val="center"/>
        <w:rPr>
          <w:szCs w:val="20"/>
        </w:rPr>
      </w:pPr>
      <w:r w:rsidRPr="00DD0EE5">
        <w:rPr>
          <w:szCs w:val="20"/>
        </w:rPr>
        <w:t>To encourage YFC members to share their experiences as a Young Farmer, reflect and evaluate their contributions and achievements in YFC and the wider community through an application and interview process.</w:t>
      </w:r>
      <w:r w:rsidR="003F39EF">
        <w:rPr>
          <w:szCs w:val="20"/>
        </w:rPr>
        <w:t xml:space="preserve">  </w:t>
      </w:r>
    </w:p>
    <w:p w14:paraId="4A5134BF" w14:textId="77777777" w:rsidR="001467BB" w:rsidRPr="00DD0EE5" w:rsidRDefault="001467BB" w:rsidP="001467BB">
      <w:pPr>
        <w:pBdr>
          <w:top w:val="single" w:sz="4" w:space="1" w:color="auto"/>
          <w:left w:val="single" w:sz="4" w:space="4" w:color="auto"/>
          <w:bottom w:val="single" w:sz="4" w:space="1" w:color="auto"/>
          <w:right w:val="single" w:sz="4" w:space="4" w:color="auto"/>
        </w:pBdr>
        <w:spacing w:after="0" w:line="240" w:lineRule="auto"/>
        <w:ind w:left="360"/>
        <w:jc w:val="center"/>
        <w:rPr>
          <w:b/>
          <w:szCs w:val="20"/>
        </w:rPr>
      </w:pPr>
      <w:r w:rsidRPr="00DD0EE5">
        <w:rPr>
          <w:b/>
          <w:szCs w:val="20"/>
        </w:rPr>
        <w:t xml:space="preserve">LEARNING OUTCOMES </w:t>
      </w:r>
    </w:p>
    <w:p w14:paraId="286169F7" w14:textId="77777777" w:rsidR="001467BB" w:rsidRPr="00DD0EE5" w:rsidRDefault="001467BB" w:rsidP="001467BB">
      <w:pPr>
        <w:pBdr>
          <w:top w:val="single" w:sz="4" w:space="1" w:color="auto"/>
          <w:left w:val="single" w:sz="4" w:space="4" w:color="auto"/>
          <w:bottom w:val="single" w:sz="4" w:space="1" w:color="auto"/>
          <w:right w:val="single" w:sz="4" w:space="4" w:color="auto"/>
        </w:pBdr>
        <w:spacing w:after="0" w:line="240" w:lineRule="auto"/>
        <w:ind w:left="360"/>
        <w:jc w:val="center"/>
        <w:rPr>
          <w:szCs w:val="20"/>
        </w:rPr>
      </w:pPr>
      <w:r w:rsidRPr="00DD0EE5">
        <w:rPr>
          <w:szCs w:val="20"/>
        </w:rPr>
        <w:t>Communication skills, presentation skills</w:t>
      </w:r>
      <w:r w:rsidRPr="00DD0EE5">
        <w:rPr>
          <w:szCs w:val="20"/>
          <w:vertAlign w:val="superscript"/>
        </w:rPr>
        <w:t xml:space="preserve"> </w:t>
      </w:r>
      <w:r w:rsidRPr="00DD0EE5">
        <w:rPr>
          <w:szCs w:val="20"/>
        </w:rPr>
        <w:t>and personal development skills</w:t>
      </w:r>
    </w:p>
    <w:p w14:paraId="04C53BEB" w14:textId="77777777" w:rsidR="003101D5" w:rsidRPr="00893D83" w:rsidRDefault="003101D5" w:rsidP="00893D83">
      <w:pPr>
        <w:widowControl w:val="0"/>
        <w:tabs>
          <w:tab w:val="left" w:pos="720"/>
        </w:tabs>
        <w:autoSpaceDE w:val="0"/>
        <w:autoSpaceDN w:val="0"/>
        <w:adjustRightInd w:val="0"/>
        <w:spacing w:after="0" w:line="240" w:lineRule="auto"/>
        <w:jc w:val="center"/>
        <w:rPr>
          <w:rFonts w:cs="Arial"/>
          <w:sz w:val="20"/>
          <w:szCs w:val="20"/>
        </w:rPr>
      </w:pPr>
      <w:r w:rsidRPr="00456BBD">
        <w:rPr>
          <w:rFonts w:cs="Arial"/>
          <w:sz w:val="20"/>
          <w:szCs w:val="20"/>
        </w:rPr>
        <w:t xml:space="preserve">REMINDER: Please read these </w:t>
      </w:r>
      <w:r w:rsidRPr="00893D83">
        <w:rPr>
          <w:rFonts w:cs="Arial"/>
          <w:sz w:val="20"/>
          <w:szCs w:val="20"/>
        </w:rPr>
        <w:t xml:space="preserve">rules in conjunction with </w:t>
      </w:r>
      <w:r w:rsidRPr="00893D83">
        <w:rPr>
          <w:rFonts w:cs="Arial"/>
          <w:b/>
          <w:bCs/>
          <w:sz w:val="20"/>
          <w:szCs w:val="20"/>
        </w:rPr>
        <w:t xml:space="preserve">NFYFC General Rules </w:t>
      </w:r>
      <w:r w:rsidRPr="00893D83">
        <w:rPr>
          <w:rFonts w:cs="Arial"/>
          <w:sz w:val="20"/>
          <w:szCs w:val="20"/>
        </w:rPr>
        <w:t xml:space="preserve">and familiarise all competitors with the </w:t>
      </w:r>
      <w:r w:rsidRPr="00893D83">
        <w:rPr>
          <w:rFonts w:cs="Arial"/>
          <w:b/>
          <w:bCs/>
          <w:sz w:val="20"/>
          <w:szCs w:val="20"/>
        </w:rPr>
        <w:t>Fine System in place for withdrawal from competitions</w:t>
      </w:r>
      <w:r w:rsidRPr="00893D83">
        <w:rPr>
          <w:rFonts w:cs="Arial"/>
          <w:sz w:val="20"/>
          <w:szCs w:val="20"/>
        </w:rPr>
        <w:t>.</w:t>
      </w:r>
    </w:p>
    <w:p w14:paraId="554A45FA" w14:textId="77777777" w:rsidR="00893D83" w:rsidRDefault="003101D5" w:rsidP="00893D83">
      <w:pPr>
        <w:jc w:val="center"/>
        <w:rPr>
          <w:rFonts w:eastAsia="Times New Roman"/>
          <w:color w:val="000000"/>
          <w:lang w:eastAsia="en-GB"/>
        </w:rPr>
      </w:pPr>
      <w:r w:rsidRPr="00893D83">
        <w:rPr>
          <w:rFonts w:cs="Arial"/>
          <w:sz w:val="20"/>
          <w:szCs w:val="20"/>
        </w:rPr>
        <w:t xml:space="preserve">Further information can be found at </w:t>
      </w:r>
      <w:hyperlink r:id="rId11" w:history="1">
        <w:r w:rsidR="00893D83" w:rsidRPr="00893D83">
          <w:rPr>
            <w:rStyle w:val="Hyperlink"/>
            <w:rFonts w:eastAsia="Times New Roman"/>
          </w:rPr>
          <w:t>https://nfyfc.org.uk/competition-organisers-resources</w:t>
        </w:r>
      </w:hyperlink>
    </w:p>
    <w:p w14:paraId="5F62C5C7" w14:textId="44C487E5" w:rsidR="00467ACC" w:rsidRPr="00161FC2" w:rsidRDefault="001467BB" w:rsidP="00861405">
      <w:pPr>
        <w:pStyle w:val="ListParagraph"/>
        <w:numPr>
          <w:ilvl w:val="0"/>
          <w:numId w:val="9"/>
        </w:numPr>
        <w:spacing w:after="0" w:line="240" w:lineRule="auto"/>
        <w:ind w:right="-142"/>
        <w:jc w:val="both"/>
        <w:rPr>
          <w:rFonts w:cs="Arial"/>
          <w:b/>
          <w:bCs/>
          <w:color w:val="EE0000"/>
          <w:szCs w:val="20"/>
        </w:rPr>
      </w:pPr>
      <w:r w:rsidRPr="00391224">
        <w:rPr>
          <w:rFonts w:cs="Arial"/>
          <w:b/>
          <w:szCs w:val="20"/>
        </w:rPr>
        <w:t>DATE &amp; VENUE</w:t>
      </w:r>
      <w:r w:rsidR="00467ACC" w:rsidRPr="00391224">
        <w:rPr>
          <w:rFonts w:cs="Arial"/>
          <w:szCs w:val="20"/>
        </w:rPr>
        <w:t xml:space="preserve"> </w:t>
      </w:r>
      <w:r w:rsidR="00161FC2" w:rsidRPr="00391224">
        <w:rPr>
          <w:rFonts w:cs="Arial"/>
          <w:szCs w:val="20"/>
        </w:rPr>
        <w:t xml:space="preserve">– </w:t>
      </w:r>
      <w:r w:rsidR="00161FC2" w:rsidRPr="00205628">
        <w:rPr>
          <w:rFonts w:cs="Arial"/>
          <w:b/>
          <w:bCs/>
          <w:color w:val="EE0000"/>
          <w:szCs w:val="20"/>
        </w:rPr>
        <w:t>Venue</w:t>
      </w:r>
      <w:r w:rsidR="00D54DDB" w:rsidRPr="00161FC2">
        <w:rPr>
          <w:rFonts w:cs="Arial"/>
          <w:b/>
          <w:bCs/>
          <w:color w:val="EE0000"/>
          <w:szCs w:val="20"/>
        </w:rPr>
        <w:t xml:space="preserve"> and Dates TBC </w:t>
      </w:r>
      <w:r w:rsidR="00391224" w:rsidRPr="00161FC2">
        <w:rPr>
          <w:rFonts w:cs="Arial"/>
          <w:b/>
          <w:bCs/>
          <w:color w:val="EE0000"/>
          <w:szCs w:val="20"/>
        </w:rPr>
        <w:t>–</w:t>
      </w:r>
      <w:r w:rsidR="00D54DDB" w:rsidRPr="00161FC2">
        <w:rPr>
          <w:rFonts w:cs="Arial"/>
          <w:b/>
          <w:bCs/>
          <w:color w:val="EE0000"/>
          <w:szCs w:val="20"/>
        </w:rPr>
        <w:t xml:space="preserve"> </w:t>
      </w:r>
      <w:r w:rsidR="00391224" w:rsidRPr="00161FC2">
        <w:rPr>
          <w:rFonts w:cs="Arial"/>
          <w:b/>
          <w:bCs/>
          <w:color w:val="EE0000"/>
          <w:szCs w:val="20"/>
        </w:rPr>
        <w:t xml:space="preserve">potential dates </w:t>
      </w:r>
      <w:r w:rsidR="007550B1" w:rsidRPr="00161FC2">
        <w:rPr>
          <w:rFonts w:cs="Arial"/>
          <w:b/>
          <w:bCs/>
          <w:color w:val="EE0000"/>
          <w:szCs w:val="20"/>
        </w:rPr>
        <w:t xml:space="preserve">Saturday </w:t>
      </w:r>
      <w:r w:rsidR="0069417D" w:rsidRPr="00161FC2">
        <w:rPr>
          <w:rFonts w:cs="Arial"/>
          <w:b/>
          <w:bCs/>
          <w:color w:val="EE0000"/>
          <w:szCs w:val="20"/>
        </w:rPr>
        <w:t>1</w:t>
      </w:r>
      <w:r w:rsidR="00DC3AF2" w:rsidRPr="00161FC2">
        <w:rPr>
          <w:rFonts w:cs="Arial"/>
          <w:b/>
          <w:bCs/>
          <w:color w:val="EE0000"/>
          <w:szCs w:val="20"/>
        </w:rPr>
        <w:t>7</w:t>
      </w:r>
      <w:r w:rsidR="0069417D" w:rsidRPr="00161FC2">
        <w:rPr>
          <w:rFonts w:cs="Arial"/>
          <w:b/>
          <w:bCs/>
          <w:color w:val="EE0000"/>
          <w:szCs w:val="20"/>
          <w:vertAlign w:val="superscript"/>
        </w:rPr>
        <w:t>h</w:t>
      </w:r>
      <w:r w:rsidR="0069417D" w:rsidRPr="00161FC2">
        <w:rPr>
          <w:rFonts w:cs="Arial"/>
          <w:b/>
          <w:bCs/>
          <w:color w:val="EE0000"/>
          <w:szCs w:val="20"/>
        </w:rPr>
        <w:t xml:space="preserve"> or Sunday 1</w:t>
      </w:r>
      <w:r w:rsidR="00DC3AF2" w:rsidRPr="00161FC2">
        <w:rPr>
          <w:rFonts w:cs="Arial"/>
          <w:b/>
          <w:bCs/>
          <w:color w:val="EE0000"/>
          <w:szCs w:val="20"/>
        </w:rPr>
        <w:t>8</w:t>
      </w:r>
      <w:r w:rsidR="0069417D" w:rsidRPr="00161FC2">
        <w:rPr>
          <w:rFonts w:cs="Arial"/>
          <w:b/>
          <w:bCs/>
          <w:color w:val="EE0000"/>
          <w:szCs w:val="20"/>
          <w:vertAlign w:val="superscript"/>
        </w:rPr>
        <w:t>th</w:t>
      </w:r>
      <w:r w:rsidR="0069417D" w:rsidRPr="00161FC2">
        <w:rPr>
          <w:rFonts w:cs="Arial"/>
          <w:b/>
          <w:bCs/>
          <w:color w:val="EE0000"/>
          <w:szCs w:val="20"/>
        </w:rPr>
        <w:t xml:space="preserve"> April or </w:t>
      </w:r>
      <w:r w:rsidR="00D27A0E" w:rsidRPr="00161FC2">
        <w:rPr>
          <w:rFonts w:cs="Arial"/>
          <w:b/>
          <w:bCs/>
          <w:color w:val="EE0000"/>
          <w:szCs w:val="20"/>
        </w:rPr>
        <w:t>Saturday 2</w:t>
      </w:r>
      <w:r w:rsidR="00AA4121" w:rsidRPr="00161FC2">
        <w:rPr>
          <w:rFonts w:cs="Arial"/>
          <w:b/>
          <w:bCs/>
          <w:color w:val="EE0000"/>
          <w:szCs w:val="20"/>
        </w:rPr>
        <w:t>4</w:t>
      </w:r>
      <w:r w:rsidR="00D27A0E" w:rsidRPr="00161FC2">
        <w:rPr>
          <w:rFonts w:cs="Arial"/>
          <w:b/>
          <w:bCs/>
          <w:color w:val="EE0000"/>
          <w:szCs w:val="20"/>
          <w:vertAlign w:val="superscript"/>
        </w:rPr>
        <w:t>th</w:t>
      </w:r>
      <w:r w:rsidR="00D27A0E" w:rsidRPr="00161FC2">
        <w:rPr>
          <w:rFonts w:cs="Arial"/>
          <w:b/>
          <w:bCs/>
          <w:color w:val="EE0000"/>
          <w:szCs w:val="20"/>
        </w:rPr>
        <w:t xml:space="preserve"> April 202</w:t>
      </w:r>
      <w:r w:rsidR="00AA4121" w:rsidRPr="00161FC2">
        <w:rPr>
          <w:rFonts w:cs="Arial"/>
          <w:b/>
          <w:bCs/>
          <w:color w:val="EE0000"/>
          <w:szCs w:val="20"/>
        </w:rPr>
        <w:t>7</w:t>
      </w:r>
      <w:r w:rsidR="00D27A0E" w:rsidRPr="00161FC2">
        <w:rPr>
          <w:rFonts w:cs="Arial"/>
          <w:b/>
          <w:bCs/>
          <w:color w:val="EE0000"/>
          <w:szCs w:val="20"/>
        </w:rPr>
        <w:t xml:space="preserve"> or Sunday 2</w:t>
      </w:r>
      <w:r w:rsidR="00AA4121" w:rsidRPr="00161FC2">
        <w:rPr>
          <w:rFonts w:cs="Arial"/>
          <w:b/>
          <w:bCs/>
          <w:color w:val="EE0000"/>
          <w:szCs w:val="20"/>
        </w:rPr>
        <w:t>5</w:t>
      </w:r>
      <w:r w:rsidR="00AA4121" w:rsidRPr="00161FC2">
        <w:rPr>
          <w:rFonts w:cs="Arial"/>
          <w:b/>
          <w:bCs/>
          <w:color w:val="EE0000"/>
          <w:szCs w:val="20"/>
          <w:vertAlign w:val="superscript"/>
        </w:rPr>
        <w:t>th</w:t>
      </w:r>
      <w:r w:rsidR="00AA4121" w:rsidRPr="00161FC2">
        <w:rPr>
          <w:rFonts w:cs="Arial"/>
          <w:b/>
          <w:bCs/>
          <w:color w:val="EE0000"/>
          <w:szCs w:val="20"/>
        </w:rPr>
        <w:t xml:space="preserve"> </w:t>
      </w:r>
      <w:r w:rsidR="00D27A0E" w:rsidRPr="00161FC2">
        <w:rPr>
          <w:rFonts w:cs="Arial"/>
          <w:b/>
          <w:bCs/>
          <w:color w:val="EE0000"/>
          <w:szCs w:val="20"/>
        </w:rPr>
        <w:t>April 202</w:t>
      </w:r>
      <w:r w:rsidR="00AA4121" w:rsidRPr="00161FC2">
        <w:rPr>
          <w:rFonts w:cs="Arial"/>
          <w:b/>
          <w:bCs/>
          <w:color w:val="EE0000"/>
          <w:szCs w:val="20"/>
        </w:rPr>
        <w:t>7</w:t>
      </w:r>
      <w:r w:rsidR="00D27A0E" w:rsidRPr="00161FC2">
        <w:rPr>
          <w:rFonts w:cs="Century Gothic"/>
          <w:b/>
          <w:bCs/>
          <w:color w:val="EE0000"/>
        </w:rPr>
        <w:t xml:space="preserve"> </w:t>
      </w:r>
      <w:r w:rsidR="005C11C1" w:rsidRPr="00161FC2">
        <w:rPr>
          <w:rFonts w:cs="Arial"/>
          <w:b/>
          <w:bCs/>
          <w:color w:val="EE0000"/>
          <w:szCs w:val="20"/>
        </w:rPr>
        <w:t xml:space="preserve">and the results will be given </w:t>
      </w:r>
      <w:r w:rsidR="00D42522" w:rsidRPr="00161FC2">
        <w:rPr>
          <w:rFonts w:cs="Arial"/>
          <w:b/>
          <w:bCs/>
          <w:color w:val="EE0000"/>
          <w:szCs w:val="20"/>
        </w:rPr>
        <w:t xml:space="preserve">during the </w:t>
      </w:r>
      <w:r w:rsidR="00391224" w:rsidRPr="00161FC2">
        <w:rPr>
          <w:rFonts w:cs="Arial"/>
          <w:b/>
          <w:bCs/>
          <w:color w:val="EE0000"/>
          <w:szCs w:val="20"/>
        </w:rPr>
        <w:t>Drama</w:t>
      </w:r>
      <w:r w:rsidR="009E3066" w:rsidRPr="00161FC2">
        <w:rPr>
          <w:rFonts w:cs="Arial"/>
          <w:b/>
          <w:bCs/>
          <w:color w:val="EE0000"/>
          <w:szCs w:val="20"/>
        </w:rPr>
        <w:t xml:space="preserve"> </w:t>
      </w:r>
      <w:r w:rsidR="00AE0799" w:rsidRPr="00161FC2">
        <w:rPr>
          <w:rFonts w:cs="Arial"/>
          <w:b/>
          <w:bCs/>
          <w:color w:val="EE0000"/>
          <w:szCs w:val="20"/>
        </w:rPr>
        <w:t>Competition</w:t>
      </w:r>
      <w:r w:rsidR="00D42522" w:rsidRPr="00161FC2">
        <w:rPr>
          <w:rFonts w:cs="Arial"/>
          <w:b/>
          <w:bCs/>
          <w:color w:val="EE0000"/>
          <w:szCs w:val="20"/>
        </w:rPr>
        <w:t xml:space="preserve"> Finals</w:t>
      </w:r>
      <w:r w:rsidR="00391224" w:rsidRPr="00161FC2">
        <w:rPr>
          <w:rFonts w:cs="Arial"/>
          <w:b/>
          <w:bCs/>
          <w:color w:val="EE0000"/>
          <w:szCs w:val="20"/>
        </w:rPr>
        <w:t>.</w:t>
      </w:r>
      <w:r w:rsidR="00D42522" w:rsidRPr="00161FC2">
        <w:rPr>
          <w:rFonts w:cs="Arial"/>
          <w:b/>
          <w:bCs/>
          <w:color w:val="EE0000"/>
          <w:szCs w:val="20"/>
        </w:rPr>
        <w:t xml:space="preserve">  </w:t>
      </w:r>
    </w:p>
    <w:p w14:paraId="66BEB73F" w14:textId="77777777" w:rsidR="002263AE" w:rsidRPr="00161FC2" w:rsidRDefault="002263AE" w:rsidP="002263AE">
      <w:pPr>
        <w:spacing w:after="0" w:line="240" w:lineRule="auto"/>
        <w:ind w:left="360" w:right="-142"/>
        <w:jc w:val="both"/>
        <w:rPr>
          <w:rFonts w:cs="Arial"/>
          <w:b/>
          <w:bCs/>
          <w:color w:val="EE0000"/>
          <w:szCs w:val="20"/>
        </w:rPr>
      </w:pPr>
    </w:p>
    <w:p w14:paraId="6B4A49DE" w14:textId="77777777" w:rsidR="001467BB" w:rsidRPr="003869A7" w:rsidRDefault="001467BB" w:rsidP="001467BB">
      <w:pPr>
        <w:numPr>
          <w:ilvl w:val="0"/>
          <w:numId w:val="9"/>
        </w:numPr>
        <w:spacing w:after="0" w:line="240" w:lineRule="auto"/>
        <w:ind w:right="-142"/>
        <w:jc w:val="both"/>
        <w:rPr>
          <w:szCs w:val="20"/>
        </w:rPr>
      </w:pPr>
      <w:r w:rsidRPr="003869A7">
        <w:rPr>
          <w:rFonts w:cs="Arial"/>
          <w:b/>
          <w:szCs w:val="20"/>
        </w:rPr>
        <w:t>REPRESENTATION</w:t>
      </w:r>
      <w:r w:rsidRPr="003869A7">
        <w:rPr>
          <w:rFonts w:cs="Arial"/>
          <w:szCs w:val="20"/>
        </w:rPr>
        <w:t xml:space="preserve"> </w:t>
      </w:r>
    </w:p>
    <w:p w14:paraId="1C00BD0A" w14:textId="77777777" w:rsidR="001467BB" w:rsidRPr="003869A7" w:rsidRDefault="001467BB" w:rsidP="001467BB">
      <w:pPr>
        <w:numPr>
          <w:ilvl w:val="1"/>
          <w:numId w:val="9"/>
        </w:numPr>
        <w:spacing w:after="0" w:line="240" w:lineRule="auto"/>
        <w:ind w:right="-142"/>
        <w:jc w:val="both"/>
        <w:rPr>
          <w:szCs w:val="20"/>
        </w:rPr>
      </w:pPr>
      <w:r w:rsidRPr="003869A7">
        <w:rPr>
          <w:rFonts w:cs="Arial"/>
          <w:szCs w:val="20"/>
        </w:rPr>
        <w:t>Counties may enter one competitor per 600 members or part thereof in Area Eliminators.</w:t>
      </w:r>
    </w:p>
    <w:p w14:paraId="6360F7FB" w14:textId="77777777" w:rsidR="001467BB" w:rsidRPr="003869A7" w:rsidRDefault="001467BB" w:rsidP="001467BB">
      <w:pPr>
        <w:numPr>
          <w:ilvl w:val="1"/>
          <w:numId w:val="9"/>
        </w:numPr>
        <w:spacing w:after="0" w:line="240" w:lineRule="auto"/>
        <w:ind w:right="-142"/>
        <w:jc w:val="both"/>
        <w:rPr>
          <w:rFonts w:cs="Arial"/>
          <w:szCs w:val="20"/>
        </w:rPr>
      </w:pPr>
      <w:r w:rsidRPr="003869A7">
        <w:rPr>
          <w:rFonts w:cs="Arial"/>
          <w:szCs w:val="20"/>
        </w:rPr>
        <w:t xml:space="preserve">Areas will be represented by </w:t>
      </w:r>
      <w:r w:rsidRPr="003869A7">
        <w:rPr>
          <w:rFonts w:cs="Arial"/>
          <w:b/>
          <w:bCs/>
          <w:szCs w:val="20"/>
          <w:u w:val="single"/>
        </w:rPr>
        <w:t>one</w:t>
      </w:r>
      <w:r w:rsidRPr="003869A7">
        <w:rPr>
          <w:rFonts w:cs="Arial"/>
          <w:szCs w:val="20"/>
        </w:rPr>
        <w:t xml:space="preserve"> competitor in the Final competition.</w:t>
      </w:r>
    </w:p>
    <w:p w14:paraId="1A163FBD" w14:textId="77777777" w:rsidR="001467BB" w:rsidRPr="003869A7" w:rsidRDefault="001467BB" w:rsidP="001467BB">
      <w:pPr>
        <w:pStyle w:val="BodyTextIndent3"/>
        <w:numPr>
          <w:ilvl w:val="1"/>
          <w:numId w:val="9"/>
        </w:numPr>
        <w:jc w:val="both"/>
        <w:rPr>
          <w:rFonts w:ascii="Calibri" w:hAnsi="Calibri"/>
          <w:bCs/>
          <w:sz w:val="22"/>
        </w:rPr>
      </w:pPr>
      <w:r w:rsidRPr="003869A7">
        <w:rPr>
          <w:rFonts w:ascii="Calibri" w:hAnsi="Calibri"/>
          <w:bCs/>
          <w:sz w:val="22"/>
        </w:rPr>
        <w:t>Member of the Year competitors are eligible to compete in a second NFYFC final on the same day if applicable.</w:t>
      </w:r>
    </w:p>
    <w:p w14:paraId="6297EA2F" w14:textId="77777777" w:rsidR="00DD0EE5" w:rsidRPr="00DD0EE5" w:rsidRDefault="00DD0EE5" w:rsidP="00DD0EE5">
      <w:pPr>
        <w:pStyle w:val="BodyTextIndent3"/>
        <w:ind w:left="792"/>
        <w:jc w:val="both"/>
        <w:rPr>
          <w:rFonts w:ascii="Calibri" w:hAnsi="Calibri"/>
          <w:bCs/>
          <w:sz w:val="22"/>
        </w:rPr>
      </w:pPr>
    </w:p>
    <w:p w14:paraId="78FFF393" w14:textId="77777777" w:rsidR="001467BB" w:rsidRPr="00166ABB" w:rsidRDefault="001467BB" w:rsidP="001467BB">
      <w:pPr>
        <w:pStyle w:val="BodyTextIndent3"/>
        <w:numPr>
          <w:ilvl w:val="0"/>
          <w:numId w:val="9"/>
        </w:numPr>
        <w:jc w:val="both"/>
        <w:rPr>
          <w:rFonts w:ascii="Calibri" w:hAnsi="Calibri"/>
          <w:bCs/>
          <w:sz w:val="22"/>
        </w:rPr>
      </w:pPr>
      <w:r w:rsidRPr="00166ABB">
        <w:rPr>
          <w:rFonts w:ascii="Calibri" w:hAnsi="Calibri"/>
          <w:b/>
          <w:sz w:val="22"/>
        </w:rPr>
        <w:t>ELIGIBILITY</w:t>
      </w:r>
    </w:p>
    <w:p w14:paraId="0E303AD4" w14:textId="190B1A0F" w:rsidR="001467BB" w:rsidRPr="00166ABB" w:rsidRDefault="001467BB" w:rsidP="001467BB">
      <w:pPr>
        <w:pStyle w:val="BodyTextIndent3"/>
        <w:numPr>
          <w:ilvl w:val="1"/>
          <w:numId w:val="9"/>
        </w:numPr>
        <w:jc w:val="both"/>
        <w:rPr>
          <w:rFonts w:ascii="Calibri" w:hAnsi="Calibri"/>
          <w:bCs/>
          <w:sz w:val="22"/>
        </w:rPr>
      </w:pPr>
      <w:r w:rsidRPr="00166ABB">
        <w:rPr>
          <w:rFonts w:ascii="Calibri" w:hAnsi="Calibri"/>
          <w:sz w:val="22"/>
        </w:rPr>
        <w:t>The competitor must be 18 years or over and 2</w:t>
      </w:r>
      <w:r w:rsidR="00456BBD" w:rsidRPr="00166ABB">
        <w:rPr>
          <w:rFonts w:ascii="Calibri" w:hAnsi="Calibri"/>
          <w:sz w:val="22"/>
        </w:rPr>
        <w:t>8</w:t>
      </w:r>
      <w:r w:rsidRPr="00166ABB">
        <w:rPr>
          <w:rFonts w:ascii="Calibri" w:hAnsi="Calibri"/>
          <w:sz w:val="22"/>
        </w:rPr>
        <w:t xml:space="preserve"> years or under on 1</w:t>
      </w:r>
      <w:r w:rsidRPr="00166ABB">
        <w:rPr>
          <w:rFonts w:ascii="Calibri" w:hAnsi="Calibri"/>
          <w:sz w:val="22"/>
          <w:vertAlign w:val="superscript"/>
        </w:rPr>
        <w:t>st</w:t>
      </w:r>
      <w:r w:rsidR="006035F6" w:rsidRPr="00166ABB">
        <w:rPr>
          <w:rFonts w:ascii="Calibri" w:hAnsi="Calibri"/>
          <w:sz w:val="22"/>
        </w:rPr>
        <w:t xml:space="preserve"> September 202</w:t>
      </w:r>
      <w:r w:rsidR="00F702F0">
        <w:rPr>
          <w:rFonts w:ascii="Calibri" w:hAnsi="Calibri"/>
          <w:sz w:val="22"/>
        </w:rPr>
        <w:t>6</w:t>
      </w:r>
      <w:r w:rsidRPr="00166ABB">
        <w:rPr>
          <w:rFonts w:ascii="Calibri" w:hAnsi="Calibri"/>
          <w:sz w:val="22"/>
        </w:rPr>
        <w:t xml:space="preserve"> and a full member of a Club affiliated to the NFYFC. </w:t>
      </w:r>
    </w:p>
    <w:p w14:paraId="6B4D8432" w14:textId="240BE670" w:rsidR="001467BB" w:rsidRPr="00166ABB" w:rsidRDefault="001467BB" w:rsidP="001467BB">
      <w:pPr>
        <w:pStyle w:val="BodyTextIndent3"/>
        <w:numPr>
          <w:ilvl w:val="1"/>
          <w:numId w:val="9"/>
        </w:numPr>
        <w:jc w:val="both"/>
        <w:rPr>
          <w:rFonts w:ascii="Calibri" w:hAnsi="Calibri"/>
          <w:bCs/>
          <w:sz w:val="22"/>
        </w:rPr>
      </w:pPr>
      <w:r w:rsidRPr="00166ABB">
        <w:rPr>
          <w:rFonts w:ascii="Calibri" w:hAnsi="Calibri" w:cs="Calibri"/>
          <w:sz w:val="22"/>
        </w:rPr>
        <w:t xml:space="preserve">If the competitor through to the National Final </w:t>
      </w:r>
      <w:r w:rsidR="00EA0984" w:rsidRPr="00166ABB">
        <w:rPr>
          <w:rFonts w:ascii="Calibri" w:hAnsi="Calibri" w:cs="Calibri"/>
          <w:sz w:val="22"/>
        </w:rPr>
        <w:t>must</w:t>
      </w:r>
      <w:r w:rsidRPr="00166ABB">
        <w:rPr>
          <w:rFonts w:ascii="Calibri" w:hAnsi="Calibri" w:cs="Calibri"/>
          <w:sz w:val="22"/>
        </w:rPr>
        <w:t xml:space="preserve"> withdraw from the competition, then the next highest placed competitor will represent the Area</w:t>
      </w:r>
      <w:r w:rsidRPr="00166ABB">
        <w:rPr>
          <w:sz w:val="22"/>
        </w:rPr>
        <w:t>.</w:t>
      </w:r>
    </w:p>
    <w:p w14:paraId="17D56050" w14:textId="77777777" w:rsidR="001467BB" w:rsidRPr="00B42EC7" w:rsidRDefault="001467BB" w:rsidP="001467BB">
      <w:pPr>
        <w:numPr>
          <w:ilvl w:val="1"/>
          <w:numId w:val="9"/>
        </w:numPr>
        <w:spacing w:after="0" w:line="240" w:lineRule="auto"/>
        <w:jc w:val="both"/>
        <w:rPr>
          <w:szCs w:val="20"/>
        </w:rPr>
      </w:pPr>
      <w:r w:rsidRPr="00166ABB">
        <w:rPr>
          <w:rFonts w:cs="Century Gothic"/>
          <w:b/>
          <w:bCs/>
          <w:szCs w:val="20"/>
        </w:rPr>
        <w:t>All substitutes must have been eligible to compete in the County Final.</w:t>
      </w:r>
    </w:p>
    <w:p w14:paraId="3A462A83" w14:textId="77777777" w:rsidR="00B42EC7" w:rsidRPr="00B42EC7" w:rsidRDefault="00B42EC7" w:rsidP="00B42EC7">
      <w:pPr>
        <w:pStyle w:val="ListParagraph"/>
        <w:numPr>
          <w:ilvl w:val="2"/>
          <w:numId w:val="9"/>
        </w:numPr>
        <w:spacing w:before="100" w:beforeAutospacing="1" w:after="100" w:afterAutospacing="1" w:line="240" w:lineRule="auto"/>
        <w:rPr>
          <w:rFonts w:asciiTheme="minorHAnsi" w:eastAsia="Times New Roman" w:hAnsiTheme="minorHAnsi" w:cstheme="minorHAnsi"/>
          <w:lang w:eastAsia="en-GB"/>
        </w:rPr>
      </w:pPr>
      <w:r w:rsidRPr="00B42EC7">
        <w:rPr>
          <w:rFonts w:asciiTheme="minorHAnsi" w:eastAsia="Times New Roman" w:hAnsiTheme="minorHAnsi" w:cstheme="minorHAnsi"/>
          <w:b/>
          <w:bCs/>
          <w:lang w:eastAsia="en-GB"/>
        </w:rPr>
        <w:t>Rule 1 – Substitution Eligibility</w:t>
      </w:r>
      <w:r w:rsidRPr="00B42EC7">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30D9BA95" w14:textId="5A198C95" w:rsidR="00B42EC7" w:rsidRPr="00B42EC7" w:rsidRDefault="00B42EC7" w:rsidP="00B42EC7">
      <w:pPr>
        <w:pStyle w:val="ListParagraph"/>
        <w:numPr>
          <w:ilvl w:val="2"/>
          <w:numId w:val="9"/>
        </w:numPr>
        <w:spacing w:before="100" w:beforeAutospacing="1" w:after="100" w:afterAutospacing="1" w:line="240" w:lineRule="auto"/>
        <w:rPr>
          <w:rFonts w:asciiTheme="minorHAnsi" w:eastAsia="Times New Roman" w:hAnsiTheme="minorHAnsi" w:cstheme="minorHAnsi"/>
          <w:lang w:eastAsia="en-GB"/>
        </w:rPr>
      </w:pPr>
      <w:r w:rsidRPr="00B42EC7">
        <w:rPr>
          <w:rFonts w:asciiTheme="minorHAnsi" w:eastAsia="Times New Roman" w:hAnsiTheme="minorHAnsi" w:cstheme="minorHAnsi"/>
          <w:b/>
          <w:bCs/>
          <w:lang w:eastAsia="en-GB"/>
        </w:rPr>
        <w:t>Rule 2 – Deadline for Team Changes</w:t>
      </w:r>
      <w:r w:rsidRPr="00B42EC7">
        <w:rPr>
          <w:rFonts w:asciiTheme="minorHAnsi" w:eastAsia="Times New Roman" w:hAnsiTheme="minorHAnsi" w:cstheme="minorHAnsi"/>
          <w:lang w:eastAsia="en-GB"/>
        </w:rPr>
        <w:br/>
        <w:t xml:space="preserve">For Area Competitions progressing to the NFYFC Finals, any changes to team members must be made no later than 7 days prior to the competition. This requirement will be included in the 2026/2027 </w:t>
      </w:r>
      <w:r w:rsidR="007F0B79">
        <w:rPr>
          <w:rFonts w:asciiTheme="minorHAnsi" w:eastAsia="Times New Roman" w:hAnsiTheme="minorHAnsi" w:cstheme="minorHAnsi"/>
          <w:lang w:eastAsia="en-GB"/>
        </w:rPr>
        <w:t>C</w:t>
      </w:r>
      <w:r w:rsidRPr="00B42EC7">
        <w:rPr>
          <w:rFonts w:asciiTheme="minorHAnsi" w:eastAsia="Times New Roman" w:hAnsiTheme="minorHAnsi" w:cstheme="minorHAnsi"/>
          <w:lang w:eastAsia="en-GB"/>
        </w:rPr>
        <w:t>ompetition rules.</w:t>
      </w:r>
    </w:p>
    <w:p w14:paraId="7BB8CEC4" w14:textId="77777777" w:rsidR="001467BB" w:rsidRPr="00DD0EE5" w:rsidRDefault="001467BB" w:rsidP="001467BB">
      <w:pPr>
        <w:numPr>
          <w:ilvl w:val="0"/>
          <w:numId w:val="9"/>
        </w:numPr>
        <w:spacing w:after="0" w:line="240" w:lineRule="auto"/>
        <w:ind w:right="-142"/>
        <w:jc w:val="both"/>
        <w:rPr>
          <w:rFonts w:cs="Arial"/>
          <w:szCs w:val="20"/>
        </w:rPr>
      </w:pPr>
      <w:r w:rsidRPr="00DD0EE5">
        <w:rPr>
          <w:rFonts w:cs="Arial"/>
          <w:b/>
          <w:szCs w:val="20"/>
        </w:rPr>
        <w:t>PROCEDURE</w:t>
      </w:r>
    </w:p>
    <w:p w14:paraId="21507EF4" w14:textId="3AE9FFAD" w:rsidR="00F66F9D" w:rsidRPr="004536F9" w:rsidRDefault="001467BB" w:rsidP="003A5226">
      <w:pPr>
        <w:numPr>
          <w:ilvl w:val="1"/>
          <w:numId w:val="9"/>
        </w:numPr>
        <w:spacing w:after="0" w:line="240" w:lineRule="auto"/>
        <w:ind w:right="-142"/>
        <w:jc w:val="both"/>
        <w:rPr>
          <w:rFonts w:cs="Arial"/>
          <w:szCs w:val="20"/>
        </w:rPr>
      </w:pPr>
      <w:r w:rsidRPr="00DD0EE5">
        <w:rPr>
          <w:rFonts w:cs="Arial"/>
          <w:b/>
          <w:i/>
          <w:szCs w:val="20"/>
        </w:rPr>
        <w:t xml:space="preserve"> PART 1: </w:t>
      </w:r>
      <w:r w:rsidRPr="00DD0EE5">
        <w:rPr>
          <w:rFonts w:cs="Arial"/>
          <w:szCs w:val="20"/>
          <w:u w:val="single"/>
        </w:rPr>
        <w:t>28 DAYS prior</w:t>
      </w:r>
      <w:r w:rsidRPr="00DD0EE5">
        <w:rPr>
          <w:rFonts w:cs="Arial"/>
          <w:szCs w:val="20"/>
        </w:rPr>
        <w:t xml:space="preserve"> to the National Final competitors will be required to submit to the Competitions Department at NFYFC a completed synopsis form (attached) to be no more than </w:t>
      </w:r>
      <w:r w:rsidR="00BF2DE2">
        <w:rPr>
          <w:rFonts w:cs="Arial"/>
          <w:b/>
          <w:bCs/>
          <w:szCs w:val="20"/>
        </w:rPr>
        <w:t>3</w:t>
      </w:r>
      <w:r w:rsidRPr="00ED24EA">
        <w:rPr>
          <w:rFonts w:cs="Arial"/>
          <w:b/>
          <w:bCs/>
          <w:szCs w:val="20"/>
        </w:rPr>
        <w:t xml:space="preserve"> sides of A4</w:t>
      </w:r>
      <w:r w:rsidRPr="00DD0EE5">
        <w:rPr>
          <w:rFonts w:cs="Arial"/>
          <w:szCs w:val="20"/>
        </w:rPr>
        <w:t xml:space="preserve">, detailing their YFC activities.  It is recommended that this form be used at County and Area level. (Special emphasis should </w:t>
      </w:r>
      <w:r w:rsidRPr="00467ACC">
        <w:rPr>
          <w:rFonts w:cs="Arial"/>
          <w:szCs w:val="20"/>
        </w:rPr>
        <w:t xml:space="preserve">be </w:t>
      </w:r>
      <w:r w:rsidRPr="004536F9">
        <w:rPr>
          <w:rFonts w:cs="Arial"/>
          <w:szCs w:val="20"/>
        </w:rPr>
        <w:t>placed on their involvement at Club level).</w:t>
      </w:r>
    </w:p>
    <w:p w14:paraId="0A8E1FBD" w14:textId="10CD55E5" w:rsidR="001467BB" w:rsidRPr="004536F9" w:rsidRDefault="001467BB" w:rsidP="1B1B1D88">
      <w:pPr>
        <w:numPr>
          <w:ilvl w:val="1"/>
          <w:numId w:val="9"/>
        </w:numPr>
        <w:spacing w:after="0" w:line="240" w:lineRule="auto"/>
        <w:ind w:right="-142"/>
        <w:jc w:val="both"/>
        <w:rPr>
          <w:rFonts w:cs="Arial"/>
        </w:rPr>
      </w:pPr>
      <w:r w:rsidRPr="004536F9">
        <w:rPr>
          <w:rFonts w:cs="Arial"/>
          <w:b/>
          <w:bCs/>
          <w:i/>
          <w:iCs/>
        </w:rPr>
        <w:t xml:space="preserve"> PART 2: </w:t>
      </w:r>
      <w:r w:rsidRPr="004536F9">
        <w:rPr>
          <w:rFonts w:cs="Arial"/>
        </w:rPr>
        <w:t>Competitors will be interviewed by a panel of Judges</w:t>
      </w:r>
      <w:r w:rsidR="008B39A9">
        <w:rPr>
          <w:rFonts w:cs="Arial"/>
        </w:rPr>
        <w:t xml:space="preserve">.  The interview will be </w:t>
      </w:r>
      <w:proofErr w:type="gramStart"/>
      <w:r w:rsidR="008B39A9">
        <w:rPr>
          <w:rFonts w:cs="Arial"/>
        </w:rPr>
        <w:t>formal, but</w:t>
      </w:r>
      <w:proofErr w:type="gramEnd"/>
      <w:r w:rsidR="008B39A9">
        <w:rPr>
          <w:rFonts w:cs="Arial"/>
        </w:rPr>
        <w:t xml:space="preserve"> will be in a support</w:t>
      </w:r>
      <w:r w:rsidR="00AF6127">
        <w:rPr>
          <w:rFonts w:cs="Arial"/>
        </w:rPr>
        <w:t>ive</w:t>
      </w:r>
      <w:r w:rsidR="008B39A9">
        <w:rPr>
          <w:rFonts w:cs="Arial"/>
        </w:rPr>
        <w:t xml:space="preserve"> atmosphere</w:t>
      </w:r>
      <w:r w:rsidR="003466AB">
        <w:rPr>
          <w:rFonts w:cs="Arial"/>
        </w:rPr>
        <w:t xml:space="preserve"> with the opportunity for competitors to demonstrate why they should be Senior Member of the Year</w:t>
      </w:r>
      <w:r w:rsidR="00AF6127">
        <w:rPr>
          <w:rFonts w:cs="Arial"/>
        </w:rPr>
        <w:t xml:space="preserve">; </w:t>
      </w:r>
      <w:r w:rsidR="00495EBC" w:rsidRPr="004536F9">
        <w:rPr>
          <w:rFonts w:cs="Arial"/>
        </w:rPr>
        <w:t>prior to the Performing Arts competition.</w:t>
      </w:r>
      <w:r w:rsidRPr="004536F9">
        <w:rPr>
          <w:rFonts w:cs="Arial"/>
        </w:rPr>
        <w:t xml:space="preserve"> </w:t>
      </w:r>
    </w:p>
    <w:p w14:paraId="0964440B" w14:textId="2D2780F6" w:rsidR="001467BB" w:rsidRPr="00B266A0" w:rsidRDefault="001467BB" w:rsidP="001467BB">
      <w:pPr>
        <w:numPr>
          <w:ilvl w:val="1"/>
          <w:numId w:val="9"/>
        </w:numPr>
        <w:spacing w:after="0" w:line="240" w:lineRule="auto"/>
        <w:ind w:right="-142"/>
        <w:jc w:val="both"/>
        <w:rPr>
          <w:rFonts w:cs="Arial"/>
          <w:szCs w:val="20"/>
          <w:highlight w:val="yellow"/>
        </w:rPr>
      </w:pPr>
      <w:r w:rsidRPr="004536F9">
        <w:rPr>
          <w:rFonts w:cs="Arial"/>
          <w:b/>
          <w:i/>
          <w:szCs w:val="20"/>
        </w:rPr>
        <w:t xml:space="preserve"> </w:t>
      </w:r>
      <w:r w:rsidRPr="00B266A0">
        <w:rPr>
          <w:rFonts w:cs="Arial"/>
          <w:b/>
          <w:i/>
          <w:szCs w:val="20"/>
          <w:highlight w:val="yellow"/>
        </w:rPr>
        <w:t xml:space="preserve">PART 3: </w:t>
      </w:r>
      <w:r w:rsidRPr="00B266A0">
        <w:rPr>
          <w:rFonts w:cs="Arial"/>
          <w:szCs w:val="20"/>
          <w:highlight w:val="yellow"/>
        </w:rPr>
        <w:t xml:space="preserve">Competitors will be required to attend the </w:t>
      </w:r>
      <w:r w:rsidR="008B5C7F" w:rsidRPr="00B266A0">
        <w:rPr>
          <w:rFonts w:cs="Arial"/>
          <w:szCs w:val="20"/>
          <w:highlight w:val="yellow"/>
        </w:rPr>
        <w:t>Performing Arts</w:t>
      </w:r>
      <w:r w:rsidR="002938C6" w:rsidRPr="00B266A0">
        <w:rPr>
          <w:rFonts w:cs="Arial"/>
          <w:szCs w:val="20"/>
          <w:highlight w:val="yellow"/>
        </w:rPr>
        <w:t xml:space="preserve"> </w:t>
      </w:r>
      <w:r w:rsidR="005B738C" w:rsidRPr="00B266A0">
        <w:rPr>
          <w:rFonts w:cs="Arial"/>
          <w:szCs w:val="20"/>
          <w:highlight w:val="yellow"/>
        </w:rPr>
        <w:t>Final</w:t>
      </w:r>
      <w:r w:rsidRPr="00B266A0">
        <w:rPr>
          <w:rFonts w:cs="Arial"/>
          <w:szCs w:val="20"/>
          <w:highlight w:val="yellow"/>
        </w:rPr>
        <w:t xml:space="preserve"> during which they will be asked two questions on stage, one previously asked in the interview </w:t>
      </w:r>
      <w:r w:rsidR="007062F0" w:rsidRPr="00B266A0">
        <w:rPr>
          <w:rFonts w:cs="Arial"/>
          <w:szCs w:val="20"/>
          <w:highlight w:val="yellow"/>
        </w:rPr>
        <w:t>stage,</w:t>
      </w:r>
      <w:r w:rsidRPr="00B266A0">
        <w:rPr>
          <w:rFonts w:cs="Arial"/>
          <w:szCs w:val="20"/>
          <w:highlight w:val="yellow"/>
        </w:rPr>
        <w:t xml:space="preserve"> and another based on the competitor’s </w:t>
      </w:r>
      <w:r w:rsidR="009F74F5" w:rsidRPr="00B266A0">
        <w:rPr>
          <w:rFonts w:cs="Arial"/>
          <w:szCs w:val="20"/>
          <w:highlight w:val="yellow"/>
        </w:rPr>
        <w:t>experience</w:t>
      </w:r>
      <w:r w:rsidRPr="00B266A0">
        <w:rPr>
          <w:rFonts w:cs="Arial"/>
          <w:szCs w:val="20"/>
          <w:highlight w:val="yellow"/>
        </w:rPr>
        <w:t xml:space="preserve"> to the YFC movement. </w:t>
      </w:r>
    </w:p>
    <w:p w14:paraId="34F9AFCA" w14:textId="2EC5362B" w:rsidR="00DD0EE5" w:rsidRPr="007A5DDC" w:rsidRDefault="00A36713" w:rsidP="00861405">
      <w:pPr>
        <w:numPr>
          <w:ilvl w:val="1"/>
          <w:numId w:val="9"/>
        </w:numPr>
        <w:spacing w:after="0" w:line="240" w:lineRule="auto"/>
        <w:ind w:right="-142"/>
        <w:jc w:val="both"/>
        <w:rPr>
          <w:rFonts w:cs="Arial"/>
          <w:strike/>
          <w:szCs w:val="20"/>
        </w:rPr>
      </w:pPr>
      <w:r w:rsidRPr="004536F9">
        <w:rPr>
          <w:rFonts w:cs="Arial"/>
          <w:b/>
          <w:bCs/>
          <w:i/>
          <w:iCs/>
          <w:szCs w:val="20"/>
        </w:rPr>
        <w:t>PART 4</w:t>
      </w:r>
      <w:r w:rsidRPr="004536F9">
        <w:rPr>
          <w:rFonts w:cs="Arial"/>
          <w:szCs w:val="20"/>
        </w:rPr>
        <w:t xml:space="preserve">: Results and Presentation of Awards will be made during the </w:t>
      </w:r>
      <w:r w:rsidR="00FF33BF">
        <w:rPr>
          <w:rFonts w:cs="Arial"/>
          <w:szCs w:val="20"/>
        </w:rPr>
        <w:t>Performing Arts Final</w:t>
      </w:r>
      <w:r w:rsidR="0047517F" w:rsidRPr="007A5DDC">
        <w:rPr>
          <w:rFonts w:cs="Arial"/>
          <w:szCs w:val="20"/>
        </w:rPr>
        <w:t>.</w:t>
      </w:r>
      <w:r w:rsidR="00FB4899" w:rsidRPr="007A5DDC">
        <w:rPr>
          <w:rFonts w:cs="Arial"/>
          <w:szCs w:val="20"/>
        </w:rPr>
        <w:t xml:space="preserve"> </w:t>
      </w:r>
    </w:p>
    <w:p w14:paraId="7C2191E4" w14:textId="77777777" w:rsidR="003869A7" w:rsidRPr="003869A7" w:rsidRDefault="003869A7" w:rsidP="003869A7">
      <w:pPr>
        <w:spacing w:after="0" w:line="240" w:lineRule="auto"/>
        <w:ind w:left="360" w:right="-142"/>
        <w:jc w:val="both"/>
        <w:rPr>
          <w:rFonts w:cs="Arial"/>
          <w:strike/>
          <w:szCs w:val="20"/>
        </w:rPr>
      </w:pPr>
    </w:p>
    <w:p w14:paraId="69D9B37E" w14:textId="77777777" w:rsidR="001467BB" w:rsidRPr="004536F9" w:rsidRDefault="001467BB" w:rsidP="001467BB">
      <w:pPr>
        <w:numPr>
          <w:ilvl w:val="0"/>
          <w:numId w:val="9"/>
        </w:numPr>
        <w:spacing w:after="0" w:line="240" w:lineRule="auto"/>
        <w:ind w:right="-142"/>
        <w:jc w:val="both"/>
        <w:rPr>
          <w:rFonts w:cs="Arial"/>
          <w:szCs w:val="20"/>
        </w:rPr>
      </w:pPr>
      <w:r w:rsidRPr="004536F9">
        <w:rPr>
          <w:rFonts w:cs="Arial"/>
          <w:b/>
          <w:szCs w:val="20"/>
        </w:rPr>
        <w:t>OBJECTIVES</w:t>
      </w:r>
      <w:r w:rsidRPr="004536F9">
        <w:rPr>
          <w:rFonts w:cs="Arial"/>
          <w:szCs w:val="20"/>
        </w:rPr>
        <w:t xml:space="preserve"> </w:t>
      </w:r>
    </w:p>
    <w:p w14:paraId="5FC7E42E" w14:textId="75BF031B" w:rsidR="001467BB" w:rsidRPr="009A07C4" w:rsidRDefault="001467BB" w:rsidP="001467BB">
      <w:pPr>
        <w:numPr>
          <w:ilvl w:val="1"/>
          <w:numId w:val="9"/>
        </w:numPr>
        <w:spacing w:after="0" w:line="240" w:lineRule="auto"/>
        <w:ind w:right="-142"/>
        <w:jc w:val="both"/>
        <w:rPr>
          <w:rFonts w:cs="Arial"/>
          <w:szCs w:val="20"/>
        </w:rPr>
      </w:pPr>
      <w:r w:rsidRPr="009A07C4">
        <w:rPr>
          <w:rFonts w:cs="Arial"/>
          <w:szCs w:val="20"/>
        </w:rPr>
        <w:t>The objective of the competition is to select a member who has shown that they are involved in all aspects of the YFC Movement</w:t>
      </w:r>
      <w:r w:rsidR="00FA0397" w:rsidRPr="009A07C4">
        <w:rPr>
          <w:rFonts w:cs="Arial"/>
          <w:szCs w:val="20"/>
        </w:rPr>
        <w:t xml:space="preserve"> and who can be an ambassador for YFC.</w:t>
      </w:r>
      <w:r w:rsidRPr="009A07C4">
        <w:rPr>
          <w:rFonts w:cs="Arial"/>
          <w:szCs w:val="20"/>
        </w:rPr>
        <w:t xml:space="preserve">  Judges will be looking for:</w:t>
      </w:r>
    </w:p>
    <w:p w14:paraId="128998C6" w14:textId="5E2B5292" w:rsidR="001467BB" w:rsidRPr="00DD0EE5" w:rsidRDefault="001467BB" w:rsidP="001467BB">
      <w:pPr>
        <w:numPr>
          <w:ilvl w:val="2"/>
          <w:numId w:val="10"/>
        </w:numPr>
        <w:spacing w:after="0" w:line="240" w:lineRule="auto"/>
        <w:ind w:left="1276" w:hanging="425"/>
        <w:jc w:val="both"/>
        <w:rPr>
          <w:rFonts w:cs="Arial"/>
          <w:iCs/>
          <w:szCs w:val="20"/>
        </w:rPr>
      </w:pPr>
      <w:r w:rsidRPr="00DD0EE5">
        <w:rPr>
          <w:rFonts w:cs="Arial"/>
          <w:iCs/>
          <w:szCs w:val="20"/>
        </w:rPr>
        <w:t xml:space="preserve">Involvement at Club level </w:t>
      </w:r>
      <w:r w:rsidR="00D61F41">
        <w:rPr>
          <w:rFonts w:cs="Arial"/>
          <w:iCs/>
          <w:szCs w:val="20"/>
        </w:rPr>
        <w:t xml:space="preserve">throughout </w:t>
      </w:r>
      <w:r w:rsidR="00D06B84">
        <w:rPr>
          <w:rFonts w:cs="Arial"/>
          <w:iCs/>
          <w:szCs w:val="20"/>
        </w:rPr>
        <w:t xml:space="preserve">the </w:t>
      </w:r>
      <w:r w:rsidRPr="00DD0EE5">
        <w:rPr>
          <w:rFonts w:cs="Arial"/>
          <w:iCs/>
          <w:szCs w:val="20"/>
        </w:rPr>
        <w:t>period of membership</w:t>
      </w:r>
    </w:p>
    <w:p w14:paraId="43B69229" w14:textId="1B44C0DB" w:rsidR="001467BB" w:rsidRPr="00DD0EE5" w:rsidRDefault="001467BB" w:rsidP="001467BB">
      <w:pPr>
        <w:numPr>
          <w:ilvl w:val="2"/>
          <w:numId w:val="10"/>
        </w:numPr>
        <w:spacing w:after="0" w:line="240" w:lineRule="auto"/>
        <w:ind w:left="1276" w:hanging="425"/>
        <w:jc w:val="both"/>
        <w:rPr>
          <w:rFonts w:cs="Arial"/>
          <w:iCs/>
          <w:szCs w:val="20"/>
        </w:rPr>
      </w:pPr>
      <w:r w:rsidRPr="00DD0EE5">
        <w:rPr>
          <w:rFonts w:cs="Arial"/>
          <w:iCs/>
          <w:szCs w:val="20"/>
        </w:rPr>
        <w:t>Overall YFC involvement (</w:t>
      </w:r>
      <w:r w:rsidR="007062F0" w:rsidRPr="00DD0EE5">
        <w:rPr>
          <w:rFonts w:cs="Arial"/>
          <w:iCs/>
          <w:szCs w:val="20"/>
        </w:rPr>
        <w:t>i.e.,</w:t>
      </w:r>
      <w:r w:rsidRPr="00DD0EE5">
        <w:rPr>
          <w:rFonts w:cs="Arial"/>
          <w:iCs/>
          <w:szCs w:val="20"/>
        </w:rPr>
        <w:t xml:space="preserve"> Club, County, Area </w:t>
      </w:r>
      <w:r w:rsidRPr="00DD0EE5">
        <w:rPr>
          <w:rFonts w:cs="Arial"/>
          <w:b/>
          <w:iCs/>
          <w:szCs w:val="20"/>
        </w:rPr>
        <w:t>or</w:t>
      </w:r>
      <w:r w:rsidRPr="00DD0EE5">
        <w:rPr>
          <w:rFonts w:cs="Arial"/>
          <w:iCs/>
          <w:szCs w:val="20"/>
        </w:rPr>
        <w:t xml:space="preserve"> National)</w:t>
      </w:r>
    </w:p>
    <w:p w14:paraId="4E120B81" w14:textId="0B768E60" w:rsidR="001467BB" w:rsidRPr="00DD0EE5" w:rsidRDefault="001467BB" w:rsidP="001467BB">
      <w:pPr>
        <w:numPr>
          <w:ilvl w:val="2"/>
          <w:numId w:val="10"/>
        </w:numPr>
        <w:spacing w:after="0" w:line="240" w:lineRule="auto"/>
        <w:ind w:left="1276" w:hanging="425"/>
        <w:jc w:val="both"/>
        <w:rPr>
          <w:rFonts w:cs="Arial"/>
          <w:iCs/>
          <w:szCs w:val="20"/>
        </w:rPr>
      </w:pPr>
      <w:r w:rsidRPr="00DD0EE5">
        <w:rPr>
          <w:rFonts w:cs="Arial"/>
          <w:iCs/>
          <w:szCs w:val="20"/>
        </w:rPr>
        <w:t>Specific involvement in activities in the previous 12 months (</w:t>
      </w:r>
      <w:r w:rsidR="00BB637A">
        <w:rPr>
          <w:rFonts w:cs="Arial"/>
          <w:iCs/>
          <w:szCs w:val="20"/>
        </w:rPr>
        <w:t xml:space="preserve">environment </w:t>
      </w:r>
      <w:r w:rsidRPr="00DD0EE5">
        <w:rPr>
          <w:rFonts w:cs="Arial"/>
          <w:iCs/>
          <w:szCs w:val="20"/>
        </w:rPr>
        <w:t>conservation, competitions, recruitment, programming, charity, sport, club officer)</w:t>
      </w:r>
    </w:p>
    <w:p w14:paraId="25504130" w14:textId="56EE06D1" w:rsidR="001467BB" w:rsidRPr="00DD0EE5" w:rsidRDefault="001467BB" w:rsidP="001467BB">
      <w:pPr>
        <w:numPr>
          <w:ilvl w:val="2"/>
          <w:numId w:val="10"/>
        </w:numPr>
        <w:spacing w:after="0" w:line="240" w:lineRule="auto"/>
        <w:ind w:left="1276" w:hanging="425"/>
        <w:jc w:val="both"/>
        <w:rPr>
          <w:rFonts w:cs="Arial"/>
          <w:iCs/>
          <w:szCs w:val="20"/>
        </w:rPr>
      </w:pPr>
      <w:r w:rsidRPr="00DD0EE5">
        <w:rPr>
          <w:rFonts w:cs="Arial"/>
          <w:iCs/>
          <w:szCs w:val="20"/>
        </w:rPr>
        <w:t>General commitment to YFC - awareness of other members’</w:t>
      </w:r>
      <w:r w:rsidRPr="00DD0EE5">
        <w:rPr>
          <w:rFonts w:cs="Arial"/>
          <w:szCs w:val="20"/>
        </w:rPr>
        <w:t xml:space="preserve"> </w:t>
      </w:r>
      <w:r w:rsidRPr="00DD0EE5">
        <w:rPr>
          <w:rFonts w:cs="Arial"/>
          <w:iCs/>
          <w:szCs w:val="20"/>
        </w:rPr>
        <w:t>interests in YFC and objective view of the future of the organisation</w:t>
      </w:r>
    </w:p>
    <w:p w14:paraId="12E18271" w14:textId="2BCD455E" w:rsidR="001467BB" w:rsidRDefault="001467BB" w:rsidP="001467BB">
      <w:pPr>
        <w:numPr>
          <w:ilvl w:val="2"/>
          <w:numId w:val="10"/>
        </w:numPr>
        <w:spacing w:after="0" w:line="240" w:lineRule="auto"/>
        <w:ind w:left="1276" w:hanging="425"/>
        <w:jc w:val="both"/>
        <w:rPr>
          <w:rFonts w:cs="Arial"/>
          <w:iCs/>
          <w:szCs w:val="20"/>
        </w:rPr>
      </w:pPr>
      <w:r w:rsidRPr="00DD0EE5">
        <w:rPr>
          <w:rFonts w:cs="Arial"/>
          <w:iCs/>
          <w:szCs w:val="20"/>
        </w:rPr>
        <w:t xml:space="preserve">Knowledge of the YFC movement at Club, County, Area and National levels and to share that knowledge over the </w:t>
      </w:r>
      <w:r w:rsidR="007062F0" w:rsidRPr="00DD0EE5">
        <w:rPr>
          <w:rFonts w:cs="Arial"/>
          <w:iCs/>
          <w:szCs w:val="20"/>
        </w:rPr>
        <w:t>12-month</w:t>
      </w:r>
      <w:r w:rsidRPr="00DD0EE5">
        <w:rPr>
          <w:rFonts w:cs="Arial"/>
          <w:iCs/>
          <w:szCs w:val="20"/>
        </w:rPr>
        <w:t xml:space="preserve"> period following the final</w:t>
      </w:r>
    </w:p>
    <w:p w14:paraId="7055DEC6" w14:textId="77777777" w:rsidR="00356B78" w:rsidRPr="00DD0EE5" w:rsidRDefault="00356B78" w:rsidP="00356B78">
      <w:pPr>
        <w:spacing w:after="0" w:line="240" w:lineRule="auto"/>
        <w:ind w:left="1276"/>
        <w:jc w:val="both"/>
        <w:rPr>
          <w:rFonts w:cs="Arial"/>
          <w:iCs/>
          <w:szCs w:val="20"/>
        </w:rPr>
      </w:pPr>
    </w:p>
    <w:p w14:paraId="295034D6" w14:textId="77777777" w:rsidR="001467BB" w:rsidRPr="00470685" w:rsidRDefault="001467BB" w:rsidP="001467BB">
      <w:pPr>
        <w:numPr>
          <w:ilvl w:val="0"/>
          <w:numId w:val="9"/>
        </w:numPr>
        <w:spacing w:after="0" w:line="240" w:lineRule="auto"/>
        <w:ind w:right="-142"/>
        <w:jc w:val="both"/>
        <w:rPr>
          <w:rFonts w:cs="Arial"/>
          <w:szCs w:val="20"/>
        </w:rPr>
      </w:pPr>
      <w:r w:rsidRPr="00DD0EE5">
        <w:rPr>
          <w:rFonts w:cs="Arial"/>
          <w:szCs w:val="20"/>
        </w:rPr>
        <w:t xml:space="preserve"> </w:t>
      </w:r>
      <w:r w:rsidRPr="00DD0EE5">
        <w:rPr>
          <w:rFonts w:cs="Arial"/>
          <w:b/>
          <w:szCs w:val="20"/>
        </w:rPr>
        <w:t>SCALE OF MARKS – Total 100 marks from Formal Interview and Stage Interview</w:t>
      </w:r>
      <w:r w:rsidR="00470685">
        <w:rPr>
          <w:rFonts w:cs="Arial"/>
          <w:b/>
          <w:szCs w:val="20"/>
        </w:rPr>
        <w:t xml:space="preserve"> (Table below for guidance only)</w:t>
      </w:r>
    </w:p>
    <w:p w14:paraId="0507C698" w14:textId="77777777" w:rsidR="00470685" w:rsidRDefault="00470685" w:rsidP="00470685">
      <w:pPr>
        <w:spacing w:after="0" w:line="240" w:lineRule="auto"/>
        <w:ind w:right="-142"/>
        <w:jc w:val="both"/>
        <w:rPr>
          <w:rFonts w:cs="Arial"/>
          <w:b/>
          <w:szCs w:val="20"/>
        </w:rPr>
      </w:pPr>
    </w:p>
    <w:p w14:paraId="165A6853" w14:textId="77777777" w:rsidR="00470685" w:rsidRDefault="00470685" w:rsidP="00470685">
      <w:pPr>
        <w:spacing w:after="0" w:line="240" w:lineRule="auto"/>
        <w:ind w:right="-142"/>
        <w:jc w:val="both"/>
        <w:rPr>
          <w:rFonts w:cs="Arial"/>
          <w:b/>
          <w:szCs w:val="20"/>
        </w:rPr>
      </w:pPr>
    </w:p>
    <w:tbl>
      <w:tblPr>
        <w:tblpPr w:leftFromText="180" w:rightFromText="180" w:vertAnchor="text" w:horzAnchor="page" w:tblpX="2698" w:tblpY="-2"/>
        <w:tblW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1339"/>
      </w:tblGrid>
      <w:tr w:rsidR="00470685" w:rsidRPr="00470685" w14:paraId="79F4C60F" w14:textId="77777777" w:rsidTr="00470685">
        <w:trPr>
          <w:trHeight w:val="503"/>
        </w:trPr>
        <w:tc>
          <w:tcPr>
            <w:tcW w:w="3589" w:type="dxa"/>
            <w:vAlign w:val="center"/>
            <w:hideMark/>
          </w:tcPr>
          <w:p w14:paraId="2560E6FC" w14:textId="77777777" w:rsidR="00470685" w:rsidRPr="00470685" w:rsidRDefault="00470685" w:rsidP="00470685">
            <w:pPr>
              <w:spacing w:after="0" w:line="240" w:lineRule="auto"/>
              <w:rPr>
                <w:rFonts w:eastAsia="Times New Roman" w:cs="Calibri"/>
                <w:color w:val="000000"/>
                <w:sz w:val="36"/>
                <w:szCs w:val="36"/>
                <w:lang w:eastAsia="en-GB"/>
              </w:rPr>
            </w:pPr>
            <w:r w:rsidRPr="00470685">
              <w:rPr>
                <w:rFonts w:eastAsia="Times New Roman" w:cs="Calibri"/>
                <w:color w:val="000000"/>
                <w:lang w:eastAsia="en-GB"/>
              </w:rPr>
              <w:t>Synopsis Form</w:t>
            </w:r>
          </w:p>
        </w:tc>
        <w:tc>
          <w:tcPr>
            <w:tcW w:w="1339" w:type="dxa"/>
            <w:vAlign w:val="center"/>
            <w:hideMark/>
          </w:tcPr>
          <w:p w14:paraId="118A192E" w14:textId="77777777" w:rsidR="00470685" w:rsidRPr="00470685" w:rsidRDefault="00470685" w:rsidP="00470685">
            <w:pPr>
              <w:spacing w:after="0" w:line="240" w:lineRule="auto"/>
              <w:jc w:val="center"/>
              <w:rPr>
                <w:rFonts w:eastAsia="Times New Roman" w:cs="Calibri"/>
                <w:color w:val="000000"/>
                <w:sz w:val="36"/>
                <w:szCs w:val="36"/>
                <w:lang w:eastAsia="en-GB"/>
              </w:rPr>
            </w:pPr>
            <w:r w:rsidRPr="00470685">
              <w:rPr>
                <w:rFonts w:eastAsia="Times New Roman" w:cs="Calibri"/>
                <w:color w:val="000000"/>
                <w:sz w:val="24"/>
                <w:szCs w:val="24"/>
                <w:lang w:eastAsia="en-GB"/>
              </w:rPr>
              <w:t>20</w:t>
            </w:r>
          </w:p>
        </w:tc>
      </w:tr>
      <w:tr w:rsidR="00470685" w:rsidRPr="00470685" w14:paraId="24CFE099" w14:textId="77777777" w:rsidTr="00470685">
        <w:trPr>
          <w:trHeight w:val="503"/>
        </w:trPr>
        <w:tc>
          <w:tcPr>
            <w:tcW w:w="3589" w:type="dxa"/>
            <w:vAlign w:val="center"/>
            <w:hideMark/>
          </w:tcPr>
          <w:p w14:paraId="3E5F312C" w14:textId="77777777" w:rsidR="00470685" w:rsidRPr="00470685" w:rsidRDefault="00470685" w:rsidP="00470685">
            <w:pPr>
              <w:spacing w:after="0" w:line="240" w:lineRule="auto"/>
              <w:rPr>
                <w:rFonts w:eastAsia="Times New Roman" w:cs="Calibri"/>
                <w:color w:val="000000"/>
                <w:sz w:val="36"/>
                <w:szCs w:val="36"/>
                <w:lang w:eastAsia="en-GB"/>
              </w:rPr>
            </w:pPr>
            <w:r w:rsidRPr="00470685">
              <w:rPr>
                <w:rFonts w:eastAsia="Times New Roman" w:cs="Calibri"/>
                <w:color w:val="000000"/>
                <w:lang w:eastAsia="en-GB"/>
              </w:rPr>
              <w:t>Ability to Answer Questions</w:t>
            </w:r>
          </w:p>
        </w:tc>
        <w:tc>
          <w:tcPr>
            <w:tcW w:w="1339" w:type="dxa"/>
            <w:vAlign w:val="center"/>
            <w:hideMark/>
          </w:tcPr>
          <w:p w14:paraId="64EE4B69" w14:textId="77777777" w:rsidR="00470685" w:rsidRPr="00470685" w:rsidRDefault="00470685" w:rsidP="00470685">
            <w:pPr>
              <w:spacing w:after="0" w:line="240" w:lineRule="auto"/>
              <w:jc w:val="center"/>
              <w:rPr>
                <w:rFonts w:eastAsia="Times New Roman" w:cs="Calibri"/>
                <w:color w:val="000000"/>
                <w:sz w:val="36"/>
                <w:szCs w:val="36"/>
                <w:lang w:eastAsia="en-GB"/>
              </w:rPr>
            </w:pPr>
            <w:r w:rsidRPr="00470685">
              <w:rPr>
                <w:rFonts w:eastAsia="Times New Roman" w:cs="Calibri"/>
                <w:color w:val="000000"/>
                <w:sz w:val="24"/>
                <w:szCs w:val="24"/>
                <w:lang w:eastAsia="en-GB"/>
              </w:rPr>
              <w:t>20</w:t>
            </w:r>
          </w:p>
        </w:tc>
      </w:tr>
      <w:tr w:rsidR="00470685" w:rsidRPr="00470685" w14:paraId="4789D3F3" w14:textId="77777777" w:rsidTr="00470685">
        <w:trPr>
          <w:trHeight w:val="503"/>
        </w:trPr>
        <w:tc>
          <w:tcPr>
            <w:tcW w:w="3589" w:type="dxa"/>
            <w:vAlign w:val="center"/>
            <w:hideMark/>
          </w:tcPr>
          <w:p w14:paraId="55E8252C" w14:textId="77777777" w:rsidR="00470685" w:rsidRPr="00470685" w:rsidRDefault="00470685" w:rsidP="00470685">
            <w:pPr>
              <w:spacing w:after="0" w:line="240" w:lineRule="auto"/>
              <w:rPr>
                <w:rFonts w:eastAsia="Times New Roman" w:cs="Calibri"/>
                <w:color w:val="000000"/>
                <w:sz w:val="36"/>
                <w:szCs w:val="36"/>
                <w:lang w:eastAsia="en-GB"/>
              </w:rPr>
            </w:pPr>
            <w:r w:rsidRPr="00470685">
              <w:rPr>
                <w:rFonts w:eastAsia="Times New Roman" w:cs="Calibri"/>
                <w:color w:val="000000"/>
                <w:lang w:eastAsia="en-GB"/>
              </w:rPr>
              <w:t>YFC Knowledge</w:t>
            </w:r>
          </w:p>
        </w:tc>
        <w:tc>
          <w:tcPr>
            <w:tcW w:w="1339" w:type="dxa"/>
            <w:vAlign w:val="center"/>
            <w:hideMark/>
          </w:tcPr>
          <w:p w14:paraId="45E6EFC9" w14:textId="77777777" w:rsidR="00470685" w:rsidRPr="00470685" w:rsidRDefault="00470685" w:rsidP="00470685">
            <w:pPr>
              <w:spacing w:after="0" w:line="240" w:lineRule="auto"/>
              <w:jc w:val="center"/>
              <w:rPr>
                <w:rFonts w:eastAsia="Times New Roman" w:cs="Calibri"/>
                <w:color w:val="000000"/>
                <w:sz w:val="36"/>
                <w:szCs w:val="36"/>
                <w:lang w:eastAsia="en-GB"/>
              </w:rPr>
            </w:pPr>
            <w:r w:rsidRPr="00470685">
              <w:rPr>
                <w:rFonts w:eastAsia="Times New Roman" w:cs="Calibri"/>
                <w:color w:val="000000"/>
                <w:sz w:val="24"/>
                <w:szCs w:val="24"/>
                <w:lang w:eastAsia="en-GB"/>
              </w:rPr>
              <w:t>10</w:t>
            </w:r>
          </w:p>
        </w:tc>
      </w:tr>
      <w:tr w:rsidR="00470685" w:rsidRPr="00470685" w14:paraId="1DA7ECCC" w14:textId="77777777" w:rsidTr="00470685">
        <w:trPr>
          <w:trHeight w:val="503"/>
        </w:trPr>
        <w:tc>
          <w:tcPr>
            <w:tcW w:w="3589" w:type="dxa"/>
            <w:vAlign w:val="center"/>
            <w:hideMark/>
          </w:tcPr>
          <w:p w14:paraId="0D94FAA1" w14:textId="77777777" w:rsidR="00470685" w:rsidRPr="00470685" w:rsidRDefault="00470685" w:rsidP="00470685">
            <w:pPr>
              <w:spacing w:after="0" w:line="240" w:lineRule="auto"/>
              <w:rPr>
                <w:rFonts w:eastAsia="Times New Roman" w:cs="Calibri"/>
                <w:color w:val="000000"/>
                <w:sz w:val="36"/>
                <w:szCs w:val="36"/>
                <w:lang w:eastAsia="en-GB"/>
              </w:rPr>
            </w:pPr>
            <w:r w:rsidRPr="00470685">
              <w:rPr>
                <w:rFonts w:eastAsia="Times New Roman" w:cs="Calibri"/>
                <w:color w:val="000000"/>
                <w:lang w:eastAsia="en-GB"/>
              </w:rPr>
              <w:t>YFC experience</w:t>
            </w:r>
            <w:r w:rsidRPr="00470685">
              <w:rPr>
                <w:rFonts w:eastAsia="Times New Roman" w:cs="Calibri"/>
                <w:color w:val="000000"/>
                <w:sz w:val="36"/>
                <w:szCs w:val="36"/>
                <w:lang w:eastAsia="en-GB"/>
              </w:rPr>
              <w:t> </w:t>
            </w:r>
          </w:p>
        </w:tc>
        <w:tc>
          <w:tcPr>
            <w:tcW w:w="1339" w:type="dxa"/>
            <w:vAlign w:val="center"/>
            <w:hideMark/>
          </w:tcPr>
          <w:p w14:paraId="275FB4CD" w14:textId="77777777" w:rsidR="00470685" w:rsidRPr="00470685" w:rsidRDefault="00470685" w:rsidP="00470685">
            <w:pPr>
              <w:spacing w:after="0" w:line="240" w:lineRule="auto"/>
              <w:jc w:val="center"/>
              <w:rPr>
                <w:rFonts w:eastAsia="Times New Roman" w:cs="Calibri"/>
                <w:color w:val="000000"/>
                <w:sz w:val="36"/>
                <w:szCs w:val="36"/>
                <w:lang w:eastAsia="en-GB"/>
              </w:rPr>
            </w:pPr>
            <w:r w:rsidRPr="00470685">
              <w:rPr>
                <w:rFonts w:eastAsia="Times New Roman" w:cs="Calibri"/>
                <w:color w:val="000000"/>
                <w:sz w:val="24"/>
                <w:szCs w:val="24"/>
                <w:lang w:eastAsia="en-GB"/>
              </w:rPr>
              <w:t>10</w:t>
            </w:r>
          </w:p>
        </w:tc>
      </w:tr>
      <w:tr w:rsidR="00470685" w:rsidRPr="00470685" w14:paraId="43F7C169" w14:textId="77777777" w:rsidTr="00470685">
        <w:trPr>
          <w:trHeight w:val="503"/>
        </w:trPr>
        <w:tc>
          <w:tcPr>
            <w:tcW w:w="3589" w:type="dxa"/>
            <w:noWrap/>
            <w:vAlign w:val="center"/>
            <w:hideMark/>
          </w:tcPr>
          <w:p w14:paraId="4E341D28" w14:textId="1CB0F7B2" w:rsidR="00470685" w:rsidRPr="00470685" w:rsidRDefault="00DB4C1C" w:rsidP="00470685">
            <w:pPr>
              <w:spacing w:after="0" w:line="240" w:lineRule="auto"/>
              <w:rPr>
                <w:rFonts w:eastAsia="Times New Roman" w:cs="Calibri"/>
                <w:color w:val="000000"/>
                <w:lang w:eastAsia="en-GB"/>
              </w:rPr>
            </w:pPr>
            <w:r>
              <w:rPr>
                <w:rFonts w:eastAsia="Times New Roman" w:cs="Calibri"/>
                <w:color w:val="000000"/>
                <w:lang w:eastAsia="en-GB"/>
              </w:rPr>
              <w:t xml:space="preserve">Enthusiasm </w:t>
            </w:r>
          </w:p>
        </w:tc>
        <w:tc>
          <w:tcPr>
            <w:tcW w:w="1339" w:type="dxa"/>
            <w:noWrap/>
            <w:vAlign w:val="center"/>
            <w:hideMark/>
          </w:tcPr>
          <w:p w14:paraId="404F7993" w14:textId="77777777" w:rsidR="00470685" w:rsidRPr="00470685" w:rsidRDefault="00470685" w:rsidP="00470685">
            <w:pPr>
              <w:spacing w:after="0" w:line="240" w:lineRule="auto"/>
              <w:jc w:val="center"/>
              <w:rPr>
                <w:rFonts w:eastAsia="Times New Roman" w:cs="Calibri"/>
                <w:color w:val="000000"/>
                <w:lang w:eastAsia="en-GB"/>
              </w:rPr>
            </w:pPr>
            <w:r w:rsidRPr="00470685">
              <w:rPr>
                <w:rFonts w:eastAsia="Times New Roman" w:cs="Calibri"/>
                <w:color w:val="000000"/>
                <w:sz w:val="24"/>
                <w:szCs w:val="24"/>
                <w:lang w:eastAsia="en-GB"/>
              </w:rPr>
              <w:t>10</w:t>
            </w:r>
          </w:p>
        </w:tc>
      </w:tr>
      <w:tr w:rsidR="00470685" w:rsidRPr="00470685" w14:paraId="319FC271" w14:textId="77777777" w:rsidTr="00470685">
        <w:trPr>
          <w:trHeight w:val="503"/>
        </w:trPr>
        <w:tc>
          <w:tcPr>
            <w:tcW w:w="3589" w:type="dxa"/>
            <w:noWrap/>
            <w:vAlign w:val="center"/>
            <w:hideMark/>
          </w:tcPr>
          <w:p w14:paraId="12C3BE27" w14:textId="77777777" w:rsidR="00470685" w:rsidRPr="00470685" w:rsidRDefault="00470685" w:rsidP="00470685">
            <w:pPr>
              <w:spacing w:after="0" w:line="240" w:lineRule="auto"/>
              <w:rPr>
                <w:rFonts w:eastAsia="Times New Roman" w:cs="Calibri"/>
                <w:color w:val="000000"/>
                <w:lang w:eastAsia="en-GB"/>
              </w:rPr>
            </w:pPr>
            <w:r w:rsidRPr="00470685">
              <w:rPr>
                <w:rFonts w:eastAsia="Times New Roman" w:cs="Calibri"/>
                <w:color w:val="000000"/>
                <w:lang w:eastAsia="en-GB"/>
              </w:rPr>
              <w:t>Other knowledge and experience</w:t>
            </w:r>
          </w:p>
        </w:tc>
        <w:tc>
          <w:tcPr>
            <w:tcW w:w="1339" w:type="dxa"/>
            <w:noWrap/>
            <w:vAlign w:val="center"/>
            <w:hideMark/>
          </w:tcPr>
          <w:p w14:paraId="7A628BF2" w14:textId="77777777" w:rsidR="00470685" w:rsidRPr="00470685" w:rsidRDefault="00470685" w:rsidP="00470685">
            <w:pPr>
              <w:spacing w:after="0" w:line="240" w:lineRule="auto"/>
              <w:jc w:val="center"/>
              <w:rPr>
                <w:rFonts w:eastAsia="Times New Roman" w:cs="Calibri"/>
                <w:color w:val="000000"/>
                <w:lang w:eastAsia="en-GB"/>
              </w:rPr>
            </w:pPr>
            <w:r w:rsidRPr="00470685">
              <w:rPr>
                <w:rFonts w:eastAsia="Times New Roman" w:cs="Calibri"/>
                <w:color w:val="000000"/>
                <w:lang w:eastAsia="en-GB"/>
              </w:rPr>
              <w:t>10</w:t>
            </w:r>
          </w:p>
        </w:tc>
      </w:tr>
      <w:tr w:rsidR="00470685" w:rsidRPr="00470685" w14:paraId="17537D25" w14:textId="77777777" w:rsidTr="00470685">
        <w:trPr>
          <w:trHeight w:val="503"/>
        </w:trPr>
        <w:tc>
          <w:tcPr>
            <w:tcW w:w="3589" w:type="dxa"/>
            <w:noWrap/>
            <w:vAlign w:val="center"/>
          </w:tcPr>
          <w:p w14:paraId="58F348E2" w14:textId="77777777" w:rsidR="00470685" w:rsidRPr="00470685" w:rsidRDefault="00470685" w:rsidP="00470685">
            <w:pPr>
              <w:spacing w:after="0" w:line="240" w:lineRule="auto"/>
              <w:rPr>
                <w:rFonts w:eastAsia="Times New Roman" w:cs="Calibri"/>
                <w:color w:val="000000"/>
                <w:lang w:eastAsia="en-GB"/>
              </w:rPr>
            </w:pPr>
            <w:r w:rsidRPr="00470685">
              <w:rPr>
                <w:rFonts w:eastAsia="Times New Roman" w:cs="Calibri"/>
                <w:color w:val="000000"/>
                <w:lang w:eastAsia="en-GB"/>
              </w:rPr>
              <w:t>On Stage Interview</w:t>
            </w:r>
          </w:p>
        </w:tc>
        <w:tc>
          <w:tcPr>
            <w:tcW w:w="1339" w:type="dxa"/>
            <w:noWrap/>
            <w:vAlign w:val="center"/>
          </w:tcPr>
          <w:p w14:paraId="083FEC28" w14:textId="77777777" w:rsidR="00470685" w:rsidRPr="00470685" w:rsidRDefault="00470685" w:rsidP="00470685">
            <w:pPr>
              <w:spacing w:after="0" w:line="240" w:lineRule="auto"/>
              <w:jc w:val="center"/>
              <w:rPr>
                <w:rFonts w:eastAsia="Times New Roman" w:cs="Calibri"/>
                <w:color w:val="000000"/>
                <w:lang w:eastAsia="en-GB"/>
              </w:rPr>
            </w:pPr>
            <w:r w:rsidRPr="00470685">
              <w:rPr>
                <w:rFonts w:eastAsia="Times New Roman" w:cs="Calibri"/>
                <w:color w:val="000000"/>
                <w:lang w:eastAsia="en-GB"/>
              </w:rPr>
              <w:t>20</w:t>
            </w:r>
          </w:p>
        </w:tc>
      </w:tr>
      <w:tr w:rsidR="00470685" w:rsidRPr="00470685" w14:paraId="569D3AAC" w14:textId="77777777" w:rsidTr="00470685">
        <w:trPr>
          <w:trHeight w:val="503"/>
        </w:trPr>
        <w:tc>
          <w:tcPr>
            <w:tcW w:w="3589" w:type="dxa"/>
            <w:noWrap/>
            <w:vAlign w:val="center"/>
          </w:tcPr>
          <w:p w14:paraId="78F4BA45" w14:textId="77777777" w:rsidR="00470685" w:rsidRPr="00470685" w:rsidRDefault="00470685" w:rsidP="00470685">
            <w:pPr>
              <w:spacing w:after="0" w:line="240" w:lineRule="auto"/>
              <w:rPr>
                <w:rFonts w:eastAsia="Times New Roman" w:cs="Calibri"/>
                <w:b/>
                <w:bCs/>
                <w:color w:val="000000"/>
                <w:lang w:eastAsia="en-GB"/>
              </w:rPr>
            </w:pPr>
            <w:r w:rsidRPr="00470685">
              <w:rPr>
                <w:rFonts w:eastAsia="Times New Roman" w:cs="Calibri"/>
                <w:b/>
                <w:bCs/>
                <w:color w:val="000000"/>
                <w:lang w:eastAsia="en-GB"/>
              </w:rPr>
              <w:t>Total</w:t>
            </w:r>
          </w:p>
        </w:tc>
        <w:tc>
          <w:tcPr>
            <w:tcW w:w="1339" w:type="dxa"/>
            <w:noWrap/>
            <w:vAlign w:val="center"/>
          </w:tcPr>
          <w:p w14:paraId="5F9AF45B" w14:textId="77777777" w:rsidR="00470685" w:rsidRPr="00470685" w:rsidRDefault="00470685" w:rsidP="00470685">
            <w:pPr>
              <w:spacing w:after="0" w:line="240" w:lineRule="auto"/>
              <w:jc w:val="center"/>
              <w:rPr>
                <w:rFonts w:eastAsia="Times New Roman" w:cs="Calibri"/>
                <w:b/>
                <w:bCs/>
                <w:color w:val="000000"/>
                <w:lang w:eastAsia="en-GB"/>
              </w:rPr>
            </w:pPr>
            <w:r w:rsidRPr="00470685">
              <w:rPr>
                <w:rFonts w:eastAsia="Times New Roman" w:cs="Calibri"/>
                <w:b/>
                <w:bCs/>
                <w:color w:val="000000"/>
                <w:lang w:eastAsia="en-GB"/>
              </w:rPr>
              <w:t>100</w:t>
            </w:r>
          </w:p>
        </w:tc>
      </w:tr>
    </w:tbl>
    <w:p w14:paraId="68E0BCBC" w14:textId="77777777" w:rsidR="00470685" w:rsidRDefault="00470685" w:rsidP="00470685">
      <w:pPr>
        <w:spacing w:after="0" w:line="240" w:lineRule="auto"/>
        <w:ind w:right="-142"/>
        <w:jc w:val="both"/>
        <w:rPr>
          <w:rFonts w:cs="Arial"/>
          <w:b/>
          <w:szCs w:val="20"/>
        </w:rPr>
      </w:pPr>
    </w:p>
    <w:p w14:paraId="10B579DA" w14:textId="77777777" w:rsidR="00470685" w:rsidRDefault="00470685" w:rsidP="00470685">
      <w:pPr>
        <w:spacing w:after="0" w:line="240" w:lineRule="auto"/>
        <w:ind w:right="-142"/>
        <w:jc w:val="both"/>
        <w:rPr>
          <w:rFonts w:cs="Arial"/>
          <w:b/>
          <w:szCs w:val="20"/>
        </w:rPr>
      </w:pPr>
    </w:p>
    <w:p w14:paraId="1D1055D9" w14:textId="77777777" w:rsidR="00470685" w:rsidRDefault="00470685" w:rsidP="00470685">
      <w:pPr>
        <w:spacing w:after="0" w:line="240" w:lineRule="auto"/>
        <w:ind w:right="-142"/>
        <w:jc w:val="both"/>
        <w:rPr>
          <w:rFonts w:cs="Arial"/>
          <w:b/>
          <w:szCs w:val="20"/>
        </w:rPr>
      </w:pPr>
    </w:p>
    <w:p w14:paraId="16BA1B69" w14:textId="77777777" w:rsidR="00470685" w:rsidRDefault="00470685" w:rsidP="00470685">
      <w:pPr>
        <w:spacing w:after="0" w:line="240" w:lineRule="auto"/>
        <w:ind w:right="-142"/>
        <w:jc w:val="both"/>
        <w:rPr>
          <w:rFonts w:cs="Arial"/>
          <w:b/>
          <w:szCs w:val="20"/>
        </w:rPr>
      </w:pPr>
    </w:p>
    <w:p w14:paraId="7CBA39BF" w14:textId="77777777" w:rsidR="00470685" w:rsidRDefault="00470685" w:rsidP="00470685">
      <w:pPr>
        <w:spacing w:after="0" w:line="240" w:lineRule="auto"/>
        <w:ind w:right="-142"/>
        <w:jc w:val="both"/>
        <w:rPr>
          <w:rFonts w:cs="Arial"/>
          <w:b/>
          <w:szCs w:val="20"/>
        </w:rPr>
      </w:pPr>
    </w:p>
    <w:p w14:paraId="0F4653D8" w14:textId="77777777" w:rsidR="00470685" w:rsidRDefault="00470685" w:rsidP="00470685">
      <w:pPr>
        <w:spacing w:after="0" w:line="240" w:lineRule="auto"/>
        <w:ind w:right="-142"/>
        <w:jc w:val="both"/>
        <w:rPr>
          <w:rFonts w:cs="Arial"/>
          <w:b/>
          <w:szCs w:val="20"/>
        </w:rPr>
      </w:pPr>
    </w:p>
    <w:p w14:paraId="180B37E6" w14:textId="77777777" w:rsidR="00470685" w:rsidRDefault="00470685" w:rsidP="00470685">
      <w:pPr>
        <w:spacing w:after="0" w:line="240" w:lineRule="auto"/>
        <w:ind w:right="-142"/>
        <w:jc w:val="both"/>
        <w:rPr>
          <w:rFonts w:cs="Arial"/>
          <w:b/>
          <w:szCs w:val="20"/>
        </w:rPr>
      </w:pPr>
    </w:p>
    <w:p w14:paraId="016C2F67" w14:textId="77777777" w:rsidR="00470685" w:rsidRDefault="00470685" w:rsidP="00470685">
      <w:pPr>
        <w:spacing w:after="0" w:line="240" w:lineRule="auto"/>
        <w:ind w:right="-142"/>
        <w:jc w:val="both"/>
        <w:rPr>
          <w:rFonts w:cs="Arial"/>
          <w:b/>
          <w:szCs w:val="20"/>
        </w:rPr>
      </w:pPr>
    </w:p>
    <w:p w14:paraId="2E63226A" w14:textId="77777777" w:rsidR="00470685" w:rsidRDefault="00470685" w:rsidP="00470685">
      <w:pPr>
        <w:spacing w:after="0" w:line="240" w:lineRule="auto"/>
        <w:ind w:right="-142"/>
        <w:jc w:val="both"/>
        <w:rPr>
          <w:rFonts w:cs="Arial"/>
          <w:b/>
          <w:szCs w:val="20"/>
        </w:rPr>
      </w:pPr>
    </w:p>
    <w:p w14:paraId="2C2C057E" w14:textId="77777777" w:rsidR="00470685" w:rsidRPr="005D12E5" w:rsidRDefault="00470685" w:rsidP="00470685">
      <w:pPr>
        <w:spacing w:after="0" w:line="240" w:lineRule="auto"/>
        <w:ind w:right="-142"/>
        <w:jc w:val="both"/>
        <w:rPr>
          <w:rFonts w:cs="Arial"/>
          <w:szCs w:val="20"/>
        </w:rPr>
      </w:pPr>
    </w:p>
    <w:p w14:paraId="2FDB6E9B" w14:textId="77777777" w:rsidR="005D12E5" w:rsidRPr="00DD0EE5" w:rsidRDefault="005D12E5" w:rsidP="005D12E5">
      <w:pPr>
        <w:spacing w:after="0" w:line="240" w:lineRule="auto"/>
        <w:ind w:left="360" w:right="-142"/>
        <w:jc w:val="both"/>
        <w:rPr>
          <w:rFonts w:cs="Arial"/>
          <w:szCs w:val="20"/>
        </w:rPr>
      </w:pPr>
    </w:p>
    <w:p w14:paraId="102EF881" w14:textId="77777777" w:rsidR="00470685" w:rsidRDefault="00470685" w:rsidP="00470685">
      <w:pPr>
        <w:spacing w:after="0" w:line="240" w:lineRule="auto"/>
        <w:jc w:val="both"/>
        <w:rPr>
          <w:rFonts w:cs="Arial"/>
          <w:szCs w:val="20"/>
        </w:rPr>
      </w:pPr>
    </w:p>
    <w:p w14:paraId="750033EE" w14:textId="77777777" w:rsidR="00470685" w:rsidRDefault="00470685" w:rsidP="00470685">
      <w:pPr>
        <w:spacing w:after="0" w:line="240" w:lineRule="auto"/>
        <w:jc w:val="both"/>
        <w:rPr>
          <w:rFonts w:cs="Arial"/>
          <w:szCs w:val="20"/>
        </w:rPr>
      </w:pPr>
    </w:p>
    <w:p w14:paraId="23D52976" w14:textId="77777777" w:rsidR="00470685" w:rsidRDefault="00470685" w:rsidP="00470685">
      <w:pPr>
        <w:spacing w:after="0" w:line="240" w:lineRule="auto"/>
        <w:jc w:val="both"/>
        <w:rPr>
          <w:rFonts w:cs="Arial"/>
          <w:szCs w:val="20"/>
        </w:rPr>
      </w:pPr>
    </w:p>
    <w:p w14:paraId="43A456A1" w14:textId="77777777" w:rsidR="00470685" w:rsidRDefault="00470685" w:rsidP="00470685">
      <w:pPr>
        <w:spacing w:after="0" w:line="240" w:lineRule="auto"/>
        <w:jc w:val="both"/>
        <w:rPr>
          <w:rFonts w:cs="Arial"/>
          <w:szCs w:val="20"/>
        </w:rPr>
      </w:pPr>
    </w:p>
    <w:p w14:paraId="129C3243" w14:textId="77777777" w:rsidR="00470685" w:rsidRPr="00470685" w:rsidRDefault="00470685" w:rsidP="00470685">
      <w:pPr>
        <w:spacing w:after="0" w:line="240" w:lineRule="auto"/>
        <w:jc w:val="both"/>
        <w:rPr>
          <w:rFonts w:cs="Arial"/>
          <w:szCs w:val="20"/>
        </w:rPr>
      </w:pPr>
    </w:p>
    <w:p w14:paraId="0D40EAAB" w14:textId="77777777" w:rsidR="00470685" w:rsidRPr="00470685" w:rsidRDefault="00470685" w:rsidP="00470685">
      <w:pPr>
        <w:spacing w:after="0" w:line="240" w:lineRule="auto"/>
        <w:ind w:left="360"/>
        <w:jc w:val="both"/>
        <w:rPr>
          <w:rFonts w:cs="Arial"/>
          <w:szCs w:val="20"/>
        </w:rPr>
      </w:pPr>
    </w:p>
    <w:p w14:paraId="0E7749B0" w14:textId="77777777" w:rsidR="001467BB" w:rsidRPr="00DD0EE5" w:rsidRDefault="001467BB" w:rsidP="001467BB">
      <w:pPr>
        <w:numPr>
          <w:ilvl w:val="0"/>
          <w:numId w:val="9"/>
        </w:numPr>
        <w:spacing w:after="0" w:line="240" w:lineRule="auto"/>
        <w:jc w:val="both"/>
        <w:rPr>
          <w:rFonts w:cs="Arial"/>
          <w:szCs w:val="20"/>
        </w:rPr>
      </w:pPr>
      <w:r w:rsidRPr="00DD0EE5">
        <w:rPr>
          <w:rFonts w:cs="Arial"/>
          <w:b/>
          <w:szCs w:val="20"/>
        </w:rPr>
        <w:t>AWARDS</w:t>
      </w:r>
      <w:r w:rsidRPr="00DD0EE5">
        <w:rPr>
          <w:rFonts w:cs="Arial"/>
          <w:szCs w:val="20"/>
        </w:rPr>
        <w:t xml:space="preserve"> </w:t>
      </w:r>
    </w:p>
    <w:p w14:paraId="115294D2" w14:textId="77777777" w:rsidR="001467BB" w:rsidRPr="00DD0EE5" w:rsidRDefault="001467BB" w:rsidP="001467BB">
      <w:pPr>
        <w:numPr>
          <w:ilvl w:val="1"/>
          <w:numId w:val="9"/>
        </w:numPr>
        <w:spacing w:after="0" w:line="240" w:lineRule="auto"/>
        <w:jc w:val="both"/>
        <w:rPr>
          <w:rFonts w:cs="Arial"/>
          <w:szCs w:val="20"/>
        </w:rPr>
      </w:pPr>
      <w:r w:rsidRPr="00DD0EE5">
        <w:rPr>
          <w:rFonts w:cs="Arial"/>
          <w:bCs/>
          <w:i/>
          <w:iCs/>
          <w:szCs w:val="20"/>
        </w:rPr>
        <w:t xml:space="preserve">Total Butler Fuels Plaque </w:t>
      </w:r>
      <w:r w:rsidRPr="00DD0EE5">
        <w:rPr>
          <w:rFonts w:cs="Arial"/>
          <w:szCs w:val="20"/>
        </w:rPr>
        <w:t xml:space="preserve">to the winner. </w:t>
      </w:r>
    </w:p>
    <w:p w14:paraId="2823F264" w14:textId="3B523EAD" w:rsidR="002F67B4" w:rsidRPr="002F67B4" w:rsidRDefault="001467BB" w:rsidP="001467BB">
      <w:pPr>
        <w:numPr>
          <w:ilvl w:val="1"/>
          <w:numId w:val="9"/>
        </w:numPr>
        <w:spacing w:after="0" w:line="240" w:lineRule="auto"/>
        <w:ind w:right="-142"/>
        <w:jc w:val="both"/>
        <w:rPr>
          <w:rFonts w:cs="Arial"/>
          <w:szCs w:val="20"/>
        </w:rPr>
      </w:pPr>
      <w:r w:rsidRPr="00DD0EE5">
        <w:rPr>
          <w:rFonts w:cs="Arial"/>
          <w:szCs w:val="20"/>
        </w:rPr>
        <w:t>NFYFC Prize Cards awarded to competitors placed 1</w:t>
      </w:r>
      <w:r w:rsidRPr="00DD0EE5">
        <w:rPr>
          <w:rFonts w:cs="Arial"/>
          <w:szCs w:val="20"/>
          <w:vertAlign w:val="superscript"/>
        </w:rPr>
        <w:t>st</w:t>
      </w:r>
      <w:r w:rsidRPr="00DD0EE5">
        <w:rPr>
          <w:rFonts w:cs="Arial"/>
          <w:szCs w:val="20"/>
        </w:rPr>
        <w:t xml:space="preserve"> </w:t>
      </w:r>
      <w:r w:rsidR="00526FB7">
        <w:rPr>
          <w:rFonts w:cs="Arial"/>
          <w:szCs w:val="20"/>
        </w:rPr>
        <w:t>to</w:t>
      </w:r>
      <w:r w:rsidRPr="00DD0EE5">
        <w:rPr>
          <w:rFonts w:cs="Arial"/>
          <w:szCs w:val="20"/>
        </w:rPr>
        <w:t xml:space="preserve"> 3</w:t>
      </w:r>
      <w:r w:rsidRPr="00DD0EE5">
        <w:rPr>
          <w:rFonts w:cs="Arial"/>
          <w:szCs w:val="20"/>
          <w:vertAlign w:val="superscript"/>
        </w:rPr>
        <w:t>rd</w:t>
      </w:r>
      <w:r w:rsidRPr="00DD0EE5">
        <w:rPr>
          <w:rFonts w:cs="Arial"/>
          <w:szCs w:val="20"/>
        </w:rPr>
        <w:t xml:space="preserve"> all other competitors will be awarded = 4</w:t>
      </w:r>
      <w:r w:rsidRPr="002F67B4">
        <w:rPr>
          <w:rFonts w:cs="Arial"/>
          <w:szCs w:val="20"/>
          <w:vertAlign w:val="superscript"/>
        </w:rPr>
        <w:t>th</w:t>
      </w:r>
    </w:p>
    <w:p w14:paraId="06169F5A" w14:textId="77777777" w:rsidR="002F67B4" w:rsidRDefault="002F67B4" w:rsidP="002F67B4">
      <w:pPr>
        <w:spacing w:after="0" w:line="240" w:lineRule="auto"/>
        <w:ind w:left="792" w:right="-142"/>
        <w:jc w:val="both"/>
        <w:rPr>
          <w:rFonts w:cs="Arial"/>
          <w:szCs w:val="20"/>
        </w:rPr>
      </w:pPr>
    </w:p>
    <w:p w14:paraId="2CEBFBF0" w14:textId="77777777" w:rsidR="001467BB" w:rsidRDefault="002F67B4" w:rsidP="002F67B4">
      <w:pPr>
        <w:numPr>
          <w:ilvl w:val="0"/>
          <w:numId w:val="9"/>
        </w:numPr>
        <w:spacing w:after="0" w:line="240" w:lineRule="auto"/>
        <w:ind w:right="-142"/>
        <w:jc w:val="both"/>
        <w:rPr>
          <w:rFonts w:cs="Arial"/>
          <w:szCs w:val="20"/>
        </w:rPr>
      </w:pPr>
      <w:r>
        <w:rPr>
          <w:rFonts w:cs="Arial"/>
          <w:b/>
          <w:bCs/>
          <w:szCs w:val="20"/>
        </w:rPr>
        <w:t>NOTES</w:t>
      </w:r>
      <w:r w:rsidR="001467BB" w:rsidRPr="00DD0EE5">
        <w:rPr>
          <w:rFonts w:cs="Arial"/>
          <w:szCs w:val="20"/>
        </w:rPr>
        <w:t xml:space="preserve"> </w:t>
      </w:r>
    </w:p>
    <w:p w14:paraId="742D0186" w14:textId="77777777" w:rsidR="006942E5" w:rsidRDefault="002F67B4" w:rsidP="00090B8D">
      <w:pPr>
        <w:numPr>
          <w:ilvl w:val="1"/>
          <w:numId w:val="9"/>
        </w:numPr>
        <w:spacing w:after="0" w:line="240" w:lineRule="auto"/>
        <w:ind w:right="-142"/>
        <w:jc w:val="both"/>
        <w:rPr>
          <w:rFonts w:cs="Arial"/>
          <w:szCs w:val="20"/>
        </w:rPr>
      </w:pPr>
      <w:r w:rsidRPr="00D52F41">
        <w:rPr>
          <w:rFonts w:cs="Arial"/>
          <w:szCs w:val="20"/>
        </w:rPr>
        <w:t>Competitors are reminded to dress appropriately for the competition (smart clothing - suitable for an interview scenario)</w:t>
      </w:r>
      <w:r w:rsidR="00D52F41">
        <w:rPr>
          <w:rFonts w:cs="Arial"/>
          <w:szCs w:val="20"/>
        </w:rPr>
        <w:t>.</w:t>
      </w:r>
    </w:p>
    <w:p w14:paraId="7DA05BA0" w14:textId="77777777" w:rsidR="006942E5" w:rsidRDefault="006942E5" w:rsidP="006942E5">
      <w:pPr>
        <w:spacing w:after="0" w:line="240" w:lineRule="auto"/>
        <w:ind w:right="-142"/>
        <w:jc w:val="both"/>
        <w:rPr>
          <w:rFonts w:cs="Arial"/>
          <w:szCs w:val="20"/>
        </w:rPr>
      </w:pPr>
    </w:p>
    <w:p w14:paraId="0BE80356" w14:textId="77777777" w:rsidR="006942E5" w:rsidRDefault="006942E5" w:rsidP="006942E5">
      <w:pPr>
        <w:spacing w:after="0" w:line="240" w:lineRule="auto"/>
        <w:ind w:right="-142"/>
        <w:jc w:val="both"/>
        <w:rPr>
          <w:rFonts w:cs="Arial"/>
          <w:szCs w:val="20"/>
        </w:rPr>
      </w:pPr>
    </w:p>
    <w:sectPr w:rsidR="006942E5" w:rsidSect="00F14134">
      <w:headerReference w:type="even" r:id="rId12"/>
      <w:headerReference w:type="default" r:id="rId13"/>
      <w:headerReference w:type="first" r:id="rId14"/>
      <w:pgSz w:w="11900" w:h="16840"/>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CEBAB" w14:textId="77777777" w:rsidR="00B10393" w:rsidRDefault="00B10393" w:rsidP="00F00E0F">
      <w:r>
        <w:separator/>
      </w:r>
    </w:p>
  </w:endnote>
  <w:endnote w:type="continuationSeparator" w:id="0">
    <w:p w14:paraId="6EC2A270" w14:textId="77777777" w:rsidR="00B10393" w:rsidRDefault="00B10393" w:rsidP="00F00E0F">
      <w:r>
        <w:continuationSeparator/>
      </w:r>
    </w:p>
  </w:endnote>
  <w:endnote w:type="continuationNotice" w:id="1">
    <w:p w14:paraId="64BD51C9" w14:textId="77777777" w:rsidR="00B10393" w:rsidRDefault="00B103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ED6B3" w14:textId="77777777" w:rsidR="00B10393" w:rsidRDefault="00B10393" w:rsidP="00F00E0F">
      <w:r>
        <w:separator/>
      </w:r>
    </w:p>
  </w:footnote>
  <w:footnote w:type="continuationSeparator" w:id="0">
    <w:p w14:paraId="3D376ACC" w14:textId="77777777" w:rsidR="00B10393" w:rsidRDefault="00B10393" w:rsidP="00F00E0F">
      <w:r>
        <w:continuationSeparator/>
      </w:r>
    </w:p>
  </w:footnote>
  <w:footnote w:type="continuationNotice" w:id="1">
    <w:p w14:paraId="7CA0094E" w14:textId="77777777" w:rsidR="00B10393" w:rsidRDefault="00B103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1461" w14:textId="77777777" w:rsidR="006942E5" w:rsidRDefault="006942E5" w:rsidP="006942E5">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CBA9" w14:textId="182B3BB4" w:rsidR="006942E5" w:rsidRDefault="00A534D1" w:rsidP="006942E5">
    <w:pPr>
      <w:pStyle w:val="Header"/>
      <w:tabs>
        <w:tab w:val="clear" w:pos="4320"/>
        <w:tab w:val="clear" w:pos="8640"/>
        <w:tab w:val="left" w:pos="3870"/>
      </w:tabs>
    </w:pPr>
    <w:r>
      <w:rPr>
        <w:noProof/>
        <w:lang w:eastAsia="en-GB"/>
      </w:rPr>
      <w:drawing>
        <wp:anchor distT="0" distB="0" distL="114300" distR="114300" simplePos="0" relativeHeight="251658241" behindDoc="0" locked="0" layoutInCell="1" allowOverlap="1" wp14:anchorId="54D01EC2" wp14:editId="5B63A12E">
          <wp:simplePos x="0" y="0"/>
          <wp:positionH relativeFrom="column">
            <wp:posOffset>-457200</wp:posOffset>
          </wp:positionH>
          <wp:positionV relativeFrom="paragraph">
            <wp:posOffset>0</wp:posOffset>
          </wp:positionV>
          <wp:extent cx="7559675" cy="1181735"/>
          <wp:effectExtent l="0" t="0" r="0" b="0"/>
          <wp:wrapSquare wrapText="bothSides"/>
          <wp:docPr id="13"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t="20673" b="16667"/>
                  <a:stretch>
                    <a:fillRect/>
                  </a:stretch>
                </pic:blipFill>
                <pic:spPr bwMode="auto">
                  <a:xfrm>
                    <a:off x="0" y="0"/>
                    <a:ext cx="7559675" cy="1181735"/>
                  </a:xfrm>
                  <a:prstGeom prst="rect">
                    <a:avLst/>
                  </a:prstGeom>
                  <a:noFill/>
                  <a:ln>
                    <a:noFill/>
                  </a:ln>
                </pic:spPr>
              </pic:pic>
            </a:graphicData>
          </a:graphic>
          <wp14:sizeRelH relativeFrom="page">
            <wp14:pctWidth>0</wp14:pctWidth>
          </wp14:sizeRelH>
          <wp14:sizeRelV relativeFrom="page">
            <wp14:pctHeight>0</wp14:pctHeight>
          </wp14:sizeRelV>
        </wp:anchor>
      </w:drawing>
    </w:r>
    <w:r w:rsidR="006942E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D623" w14:textId="7AAF14A0" w:rsidR="008B7A7A" w:rsidRDefault="00A534D1">
    <w:pPr>
      <w:pStyle w:val="Header"/>
    </w:pPr>
    <w:r>
      <w:rPr>
        <w:noProof/>
      </w:rPr>
      <w:drawing>
        <wp:anchor distT="0" distB="0" distL="114300" distR="114300" simplePos="0" relativeHeight="251658240" behindDoc="0" locked="0" layoutInCell="1" allowOverlap="1" wp14:anchorId="56220E78" wp14:editId="420FFECF">
          <wp:simplePos x="0" y="0"/>
          <wp:positionH relativeFrom="column">
            <wp:posOffset>-457200</wp:posOffset>
          </wp:positionH>
          <wp:positionV relativeFrom="paragraph">
            <wp:posOffset>0</wp:posOffset>
          </wp:positionV>
          <wp:extent cx="7559675" cy="1571625"/>
          <wp:effectExtent l="0" t="0" r="0" b="0"/>
          <wp:wrapSquare wrapText="bothSides"/>
          <wp:docPr id="3"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b="16667"/>
                  <a:stretch>
                    <a:fillRect/>
                  </a:stretch>
                </pic:blipFill>
                <pic:spPr bwMode="auto">
                  <a:xfrm>
                    <a:off x="0" y="0"/>
                    <a:ext cx="7559675" cy="1571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60D"/>
    <w:multiLevelType w:val="multilevel"/>
    <w:tmpl w:val="E3D29706"/>
    <w:lvl w:ilvl="0">
      <w:start w:val="5"/>
      <w:numFmt w:val="decimal"/>
      <w:lvlText w:val="%1."/>
      <w:lvlJc w:val="left"/>
      <w:pPr>
        <w:ind w:left="495" w:hanging="495"/>
      </w:pPr>
      <w:rPr>
        <w:rFonts w:hint="default"/>
      </w:rPr>
    </w:lvl>
    <w:lvl w:ilvl="1">
      <w:start w:val="2"/>
      <w:numFmt w:val="decimal"/>
      <w:lvlText w:val="%1.%2."/>
      <w:lvlJc w:val="left"/>
      <w:pPr>
        <w:ind w:left="779" w:hanging="495"/>
      </w:pPr>
      <w:rPr>
        <w:rFonts w:hint="default"/>
        <w:b w:val="0"/>
        <w:sz w:val="18"/>
        <w:szCs w:val="18"/>
      </w:rPr>
    </w:lvl>
    <w:lvl w:ilvl="2">
      <w:start w:val="1"/>
      <w:numFmt w:val="decimal"/>
      <w:lvlText w:val="%1.%2.%3."/>
      <w:lvlJc w:val="left"/>
      <w:pPr>
        <w:ind w:left="720" w:hanging="720"/>
      </w:pPr>
      <w:rPr>
        <w:rFonts w:hint="default"/>
        <w:b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CE037A"/>
    <w:multiLevelType w:val="hybridMultilevel"/>
    <w:tmpl w:val="1BF850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9976B2"/>
    <w:multiLevelType w:val="multilevel"/>
    <w:tmpl w:val="7EE6B00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858" w:hanging="432"/>
      </w:pPr>
      <w:rPr>
        <w:rFonts w:ascii="Calibri" w:hAnsi="Calibri" w:hint="default"/>
        <w:b w:val="0"/>
        <w:i w:val="0"/>
        <w:sz w:val="18"/>
      </w:rPr>
    </w:lvl>
    <w:lvl w:ilvl="2">
      <w:start w:val="1"/>
      <w:numFmt w:val="decimal"/>
      <w:lvlText w:val="%1.%2.%3."/>
      <w:lvlJc w:val="left"/>
      <w:pPr>
        <w:ind w:left="2206"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C121FC7"/>
    <w:multiLevelType w:val="multilevel"/>
    <w:tmpl w:val="063EE87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trike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8F14D57"/>
    <w:multiLevelType w:val="multilevel"/>
    <w:tmpl w:val="B4607326"/>
    <w:lvl w:ilvl="0">
      <w:start w:val="1"/>
      <w:numFmt w:val="decimal"/>
      <w:lvlText w:val="%1."/>
      <w:lvlJc w:val="left"/>
      <w:pPr>
        <w:ind w:left="360" w:hanging="360"/>
      </w:pPr>
    </w:lvl>
    <w:lvl w:ilvl="1">
      <w:start w:val="1"/>
      <w:numFmt w:val="decimal"/>
      <w:lvlText w:val="%1.%2."/>
      <w:lvlJc w:val="left"/>
      <w:pPr>
        <w:ind w:left="792" w:hanging="432"/>
      </w:pPr>
      <w:rPr>
        <w:sz w:val="18"/>
      </w:rPr>
    </w:lvl>
    <w:lvl w:ilvl="2">
      <w:start w:val="1"/>
      <w:numFmt w:val="decimal"/>
      <w:lvlText w:val="%1.%2.%3."/>
      <w:lvlJc w:val="left"/>
      <w:pPr>
        <w:ind w:left="1224" w:hanging="504"/>
      </w:pPr>
      <w:rPr>
        <w:sz w:val="1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5870152">
    <w:abstractNumId w:val="2"/>
  </w:num>
  <w:num w:numId="2" w16cid:durableId="1211109612">
    <w:abstractNumId w:val="3"/>
  </w:num>
  <w:num w:numId="3" w16cid:durableId="595358731">
    <w:abstractNumId w:val="10"/>
  </w:num>
  <w:num w:numId="4" w16cid:durableId="1039208570">
    <w:abstractNumId w:val="6"/>
  </w:num>
  <w:num w:numId="5" w16cid:durableId="1994336523">
    <w:abstractNumId w:val="5"/>
  </w:num>
  <w:num w:numId="6" w16cid:durableId="663633833">
    <w:abstractNumId w:val="7"/>
  </w:num>
  <w:num w:numId="7" w16cid:durableId="1443841827">
    <w:abstractNumId w:val="0"/>
  </w:num>
  <w:num w:numId="8" w16cid:durableId="1331986186">
    <w:abstractNumId w:val="9"/>
  </w:num>
  <w:num w:numId="9" w16cid:durableId="1184590166">
    <w:abstractNumId w:val="8"/>
  </w:num>
  <w:num w:numId="10" w16cid:durableId="1064183006">
    <w:abstractNumId w:val="1"/>
  </w:num>
  <w:num w:numId="11" w16cid:durableId="3162279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057D0"/>
    <w:rsid w:val="00006438"/>
    <w:rsid w:val="00032C3F"/>
    <w:rsid w:val="00046FC1"/>
    <w:rsid w:val="0007466E"/>
    <w:rsid w:val="00086D9A"/>
    <w:rsid w:val="00090B8D"/>
    <w:rsid w:val="000A12AE"/>
    <w:rsid w:val="000B3E15"/>
    <w:rsid w:val="000B5732"/>
    <w:rsid w:val="000C264B"/>
    <w:rsid w:val="000C27CC"/>
    <w:rsid w:val="00130DD9"/>
    <w:rsid w:val="001456CE"/>
    <w:rsid w:val="001467BB"/>
    <w:rsid w:val="00161FC2"/>
    <w:rsid w:val="00166ABB"/>
    <w:rsid w:val="001923B9"/>
    <w:rsid w:val="001A21E3"/>
    <w:rsid w:val="001C0CBA"/>
    <w:rsid w:val="001D40AE"/>
    <w:rsid w:val="001E78C0"/>
    <w:rsid w:val="00205628"/>
    <w:rsid w:val="00207012"/>
    <w:rsid w:val="00216323"/>
    <w:rsid w:val="002263AE"/>
    <w:rsid w:val="00232AD5"/>
    <w:rsid w:val="00267236"/>
    <w:rsid w:val="002675CB"/>
    <w:rsid w:val="002901B2"/>
    <w:rsid w:val="002938C6"/>
    <w:rsid w:val="002A503E"/>
    <w:rsid w:val="002C14FC"/>
    <w:rsid w:val="002C4359"/>
    <w:rsid w:val="002F138B"/>
    <w:rsid w:val="002F39B4"/>
    <w:rsid w:val="002F67B4"/>
    <w:rsid w:val="003101D5"/>
    <w:rsid w:val="003125D9"/>
    <w:rsid w:val="003234D9"/>
    <w:rsid w:val="00332C80"/>
    <w:rsid w:val="003466AB"/>
    <w:rsid w:val="00356B78"/>
    <w:rsid w:val="00357FA7"/>
    <w:rsid w:val="003622B0"/>
    <w:rsid w:val="0036266F"/>
    <w:rsid w:val="0036323D"/>
    <w:rsid w:val="0037080C"/>
    <w:rsid w:val="003860D4"/>
    <w:rsid w:val="003869A7"/>
    <w:rsid w:val="00391224"/>
    <w:rsid w:val="003A5226"/>
    <w:rsid w:val="003C45EE"/>
    <w:rsid w:val="003C6AFD"/>
    <w:rsid w:val="003F39EF"/>
    <w:rsid w:val="00412E8A"/>
    <w:rsid w:val="00413D0B"/>
    <w:rsid w:val="004155A8"/>
    <w:rsid w:val="00425F1A"/>
    <w:rsid w:val="004536F9"/>
    <w:rsid w:val="00456974"/>
    <w:rsid w:val="00456BBD"/>
    <w:rsid w:val="00463C96"/>
    <w:rsid w:val="00467ACC"/>
    <w:rsid w:val="00470685"/>
    <w:rsid w:val="0047517F"/>
    <w:rsid w:val="0047673A"/>
    <w:rsid w:val="0048178A"/>
    <w:rsid w:val="00486471"/>
    <w:rsid w:val="00495EBC"/>
    <w:rsid w:val="004B0F83"/>
    <w:rsid w:val="004D57C1"/>
    <w:rsid w:val="004F30C6"/>
    <w:rsid w:val="004F69A7"/>
    <w:rsid w:val="004F7511"/>
    <w:rsid w:val="00510537"/>
    <w:rsid w:val="00526FB7"/>
    <w:rsid w:val="0053572B"/>
    <w:rsid w:val="0054408E"/>
    <w:rsid w:val="005571E1"/>
    <w:rsid w:val="00565CB2"/>
    <w:rsid w:val="00566B5E"/>
    <w:rsid w:val="00593381"/>
    <w:rsid w:val="00593E63"/>
    <w:rsid w:val="005A2DBF"/>
    <w:rsid w:val="005A6555"/>
    <w:rsid w:val="005B0AA3"/>
    <w:rsid w:val="005B738C"/>
    <w:rsid w:val="005C11C1"/>
    <w:rsid w:val="005C5037"/>
    <w:rsid w:val="005C5707"/>
    <w:rsid w:val="005D12E5"/>
    <w:rsid w:val="005D7BF6"/>
    <w:rsid w:val="005E3EF2"/>
    <w:rsid w:val="005E54E2"/>
    <w:rsid w:val="005F5B7D"/>
    <w:rsid w:val="006035F6"/>
    <w:rsid w:val="00603DB9"/>
    <w:rsid w:val="00625A3B"/>
    <w:rsid w:val="006326B0"/>
    <w:rsid w:val="00637B13"/>
    <w:rsid w:val="00641689"/>
    <w:rsid w:val="00644018"/>
    <w:rsid w:val="0064469E"/>
    <w:rsid w:val="00660886"/>
    <w:rsid w:val="006679E1"/>
    <w:rsid w:val="00693134"/>
    <w:rsid w:val="0069417D"/>
    <w:rsid w:val="006942E5"/>
    <w:rsid w:val="006A1B13"/>
    <w:rsid w:val="006A2512"/>
    <w:rsid w:val="006C26B2"/>
    <w:rsid w:val="006E6831"/>
    <w:rsid w:val="006F03CF"/>
    <w:rsid w:val="006F1C16"/>
    <w:rsid w:val="0070213D"/>
    <w:rsid w:val="007062F0"/>
    <w:rsid w:val="00711F15"/>
    <w:rsid w:val="00714099"/>
    <w:rsid w:val="0075482D"/>
    <w:rsid w:val="007550B1"/>
    <w:rsid w:val="00762824"/>
    <w:rsid w:val="00767A05"/>
    <w:rsid w:val="007801CE"/>
    <w:rsid w:val="00780E36"/>
    <w:rsid w:val="00790FC3"/>
    <w:rsid w:val="0079787E"/>
    <w:rsid w:val="007A40F3"/>
    <w:rsid w:val="007A5DDC"/>
    <w:rsid w:val="007A682E"/>
    <w:rsid w:val="007C4008"/>
    <w:rsid w:val="007F0B79"/>
    <w:rsid w:val="008046F0"/>
    <w:rsid w:val="00804F57"/>
    <w:rsid w:val="008100E8"/>
    <w:rsid w:val="00811C8A"/>
    <w:rsid w:val="00833559"/>
    <w:rsid w:val="00861405"/>
    <w:rsid w:val="00867C1B"/>
    <w:rsid w:val="00881AF2"/>
    <w:rsid w:val="008911FE"/>
    <w:rsid w:val="00893D83"/>
    <w:rsid w:val="00895BBC"/>
    <w:rsid w:val="008B36EB"/>
    <w:rsid w:val="008B39A9"/>
    <w:rsid w:val="008B5C7F"/>
    <w:rsid w:val="008B7A7A"/>
    <w:rsid w:val="008C1326"/>
    <w:rsid w:val="008C2AA8"/>
    <w:rsid w:val="008C3A7B"/>
    <w:rsid w:val="008C71D1"/>
    <w:rsid w:val="008E6738"/>
    <w:rsid w:val="008F72D3"/>
    <w:rsid w:val="009224CC"/>
    <w:rsid w:val="009413CE"/>
    <w:rsid w:val="00956D8E"/>
    <w:rsid w:val="0095710A"/>
    <w:rsid w:val="009A07C4"/>
    <w:rsid w:val="009A2CCC"/>
    <w:rsid w:val="009A7C5C"/>
    <w:rsid w:val="009C3846"/>
    <w:rsid w:val="009E00B5"/>
    <w:rsid w:val="009E1B9B"/>
    <w:rsid w:val="009E3066"/>
    <w:rsid w:val="009F45F2"/>
    <w:rsid w:val="009F6E48"/>
    <w:rsid w:val="009F74F5"/>
    <w:rsid w:val="00A0383A"/>
    <w:rsid w:val="00A230EA"/>
    <w:rsid w:val="00A36439"/>
    <w:rsid w:val="00A36713"/>
    <w:rsid w:val="00A41C72"/>
    <w:rsid w:val="00A534D1"/>
    <w:rsid w:val="00A60253"/>
    <w:rsid w:val="00AA4121"/>
    <w:rsid w:val="00AA5BE6"/>
    <w:rsid w:val="00AB7FC6"/>
    <w:rsid w:val="00AE0799"/>
    <w:rsid w:val="00AF6028"/>
    <w:rsid w:val="00AF6127"/>
    <w:rsid w:val="00AF74BF"/>
    <w:rsid w:val="00B05A9C"/>
    <w:rsid w:val="00B10393"/>
    <w:rsid w:val="00B161A7"/>
    <w:rsid w:val="00B260BE"/>
    <w:rsid w:val="00B266A0"/>
    <w:rsid w:val="00B3252F"/>
    <w:rsid w:val="00B3292E"/>
    <w:rsid w:val="00B40B3B"/>
    <w:rsid w:val="00B42EC7"/>
    <w:rsid w:val="00B52D88"/>
    <w:rsid w:val="00B5486A"/>
    <w:rsid w:val="00B5741D"/>
    <w:rsid w:val="00B87AEC"/>
    <w:rsid w:val="00BB637A"/>
    <w:rsid w:val="00BC4750"/>
    <w:rsid w:val="00BD0AFD"/>
    <w:rsid w:val="00BF2DE2"/>
    <w:rsid w:val="00C02195"/>
    <w:rsid w:val="00C143D8"/>
    <w:rsid w:val="00C429E0"/>
    <w:rsid w:val="00C50683"/>
    <w:rsid w:val="00C533C8"/>
    <w:rsid w:val="00C53AC2"/>
    <w:rsid w:val="00C561ED"/>
    <w:rsid w:val="00C64A75"/>
    <w:rsid w:val="00C76ECC"/>
    <w:rsid w:val="00C8457D"/>
    <w:rsid w:val="00CA1C53"/>
    <w:rsid w:val="00CA74BF"/>
    <w:rsid w:val="00CC6D36"/>
    <w:rsid w:val="00CD02E2"/>
    <w:rsid w:val="00CE3ADC"/>
    <w:rsid w:val="00CE5E24"/>
    <w:rsid w:val="00CE706C"/>
    <w:rsid w:val="00D046DB"/>
    <w:rsid w:val="00D06528"/>
    <w:rsid w:val="00D06B84"/>
    <w:rsid w:val="00D2471A"/>
    <w:rsid w:val="00D278FB"/>
    <w:rsid w:val="00D27A0E"/>
    <w:rsid w:val="00D42522"/>
    <w:rsid w:val="00D46428"/>
    <w:rsid w:val="00D52F41"/>
    <w:rsid w:val="00D54DDB"/>
    <w:rsid w:val="00D61F41"/>
    <w:rsid w:val="00D7377E"/>
    <w:rsid w:val="00D748AF"/>
    <w:rsid w:val="00D93EC2"/>
    <w:rsid w:val="00DA7917"/>
    <w:rsid w:val="00DB4C1C"/>
    <w:rsid w:val="00DC3AF2"/>
    <w:rsid w:val="00DC6A24"/>
    <w:rsid w:val="00DD0EE5"/>
    <w:rsid w:val="00DF0D7C"/>
    <w:rsid w:val="00E25AAA"/>
    <w:rsid w:val="00E363F0"/>
    <w:rsid w:val="00E44778"/>
    <w:rsid w:val="00E57160"/>
    <w:rsid w:val="00E63060"/>
    <w:rsid w:val="00E84208"/>
    <w:rsid w:val="00EA0984"/>
    <w:rsid w:val="00EA5E9B"/>
    <w:rsid w:val="00EA6243"/>
    <w:rsid w:val="00ED24EA"/>
    <w:rsid w:val="00EF1123"/>
    <w:rsid w:val="00EF37C1"/>
    <w:rsid w:val="00EF3F75"/>
    <w:rsid w:val="00F00E0F"/>
    <w:rsid w:val="00F058EC"/>
    <w:rsid w:val="00F14134"/>
    <w:rsid w:val="00F219DC"/>
    <w:rsid w:val="00F25189"/>
    <w:rsid w:val="00F32C6C"/>
    <w:rsid w:val="00F3679B"/>
    <w:rsid w:val="00F535C3"/>
    <w:rsid w:val="00F66F9D"/>
    <w:rsid w:val="00F702F0"/>
    <w:rsid w:val="00F74250"/>
    <w:rsid w:val="00F80111"/>
    <w:rsid w:val="00FA0397"/>
    <w:rsid w:val="00FA5464"/>
    <w:rsid w:val="00FB2DF1"/>
    <w:rsid w:val="00FB47CA"/>
    <w:rsid w:val="00FB4899"/>
    <w:rsid w:val="00FC5E2A"/>
    <w:rsid w:val="00FD3350"/>
    <w:rsid w:val="00FE21E9"/>
    <w:rsid w:val="00FF33BF"/>
    <w:rsid w:val="0BA57F48"/>
    <w:rsid w:val="1B1B1D88"/>
    <w:rsid w:val="1CAF6605"/>
    <w:rsid w:val="1D3CBEFB"/>
    <w:rsid w:val="21D8EA30"/>
    <w:rsid w:val="4A3FC861"/>
    <w:rsid w:val="4D0B362E"/>
    <w:rsid w:val="689967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2B921"/>
  <w15:chartTrackingRefBased/>
  <w15:docId w15:val="{6B31E0C3-5132-4B77-A656-7CEA02488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2">
    <w:name w:val="heading 2"/>
    <w:basedOn w:val="Normal"/>
    <w:next w:val="Normal"/>
    <w:link w:val="Heading2Char"/>
    <w:uiPriority w:val="9"/>
    <w:semiHidden/>
    <w:unhideWhenUsed/>
    <w:qFormat/>
    <w:rsid w:val="008C71D1"/>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1467BB"/>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8C71D1"/>
    <w:pPr>
      <w:spacing w:before="240" w:after="60"/>
      <w:outlineLvl w:val="4"/>
    </w:pPr>
    <w:rPr>
      <w:rFonts w:eastAsia="Times New Roman"/>
      <w:b/>
      <w:bCs/>
      <w:i/>
      <w:iCs/>
      <w:sz w:val="26"/>
      <w:szCs w:val="26"/>
    </w:rPr>
  </w:style>
  <w:style w:type="paragraph" w:styleId="Heading7">
    <w:name w:val="heading 7"/>
    <w:basedOn w:val="Normal"/>
    <w:next w:val="Normal"/>
    <w:link w:val="Heading7Char"/>
    <w:uiPriority w:val="9"/>
    <w:semiHidden/>
    <w:unhideWhenUsed/>
    <w:qFormat/>
    <w:rsid w:val="00F14134"/>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7Char">
    <w:name w:val="Heading 7 Char"/>
    <w:link w:val="Heading7"/>
    <w:uiPriority w:val="9"/>
    <w:semiHidden/>
    <w:rsid w:val="00F14134"/>
    <w:rPr>
      <w:rFonts w:ascii="Calibri" w:eastAsia="Times New Roman" w:hAnsi="Calibri" w:cs="Times New Roman"/>
      <w:sz w:val="24"/>
      <w:szCs w:val="24"/>
      <w:lang w:eastAsia="en-US"/>
    </w:rPr>
  </w:style>
  <w:style w:type="paragraph" w:styleId="BodyTextIndent">
    <w:name w:val="Body Text Indent"/>
    <w:basedOn w:val="Normal"/>
    <w:link w:val="BodyTextIndentChar"/>
    <w:uiPriority w:val="99"/>
    <w:semiHidden/>
    <w:unhideWhenUsed/>
    <w:rsid w:val="00F14134"/>
    <w:pPr>
      <w:spacing w:after="120"/>
      <w:ind w:left="283"/>
    </w:pPr>
  </w:style>
  <w:style w:type="character" w:customStyle="1" w:styleId="BodyTextIndentChar">
    <w:name w:val="Body Text Indent Char"/>
    <w:link w:val="BodyTextIndent"/>
    <w:uiPriority w:val="99"/>
    <w:semiHidden/>
    <w:rsid w:val="00F14134"/>
    <w:rPr>
      <w:rFonts w:ascii="Calibri" w:eastAsia="Calibri" w:hAnsi="Calibri"/>
      <w:sz w:val="22"/>
      <w:szCs w:val="22"/>
      <w:lang w:eastAsia="en-US"/>
    </w:rPr>
  </w:style>
  <w:style w:type="paragraph" w:styleId="Subtitle">
    <w:name w:val="Subtitle"/>
    <w:basedOn w:val="Normal"/>
    <w:next w:val="Normal"/>
    <w:link w:val="SubtitleChar"/>
    <w:qFormat/>
    <w:rsid w:val="00F14134"/>
    <w:pPr>
      <w:spacing w:after="60"/>
      <w:jc w:val="center"/>
      <w:outlineLvl w:val="1"/>
    </w:pPr>
    <w:rPr>
      <w:rFonts w:eastAsia="Times New Roman"/>
      <w:sz w:val="24"/>
      <w:szCs w:val="24"/>
      <w:lang w:val="x-none"/>
    </w:rPr>
  </w:style>
  <w:style w:type="character" w:customStyle="1" w:styleId="SubtitleChar">
    <w:name w:val="Subtitle Char"/>
    <w:link w:val="Subtitle"/>
    <w:rsid w:val="00F14134"/>
    <w:rPr>
      <w:rFonts w:ascii="Calibri" w:eastAsia="Times New Roman" w:hAnsi="Calibri"/>
      <w:sz w:val="24"/>
      <w:szCs w:val="24"/>
      <w:lang w:val="x-none" w:eastAsia="en-US"/>
    </w:rPr>
  </w:style>
  <w:style w:type="character" w:customStyle="1" w:styleId="Heading2Char">
    <w:name w:val="Heading 2 Char"/>
    <w:link w:val="Heading2"/>
    <w:uiPriority w:val="9"/>
    <w:semiHidden/>
    <w:rsid w:val="008C71D1"/>
    <w:rPr>
      <w:rFonts w:ascii="Cambria" w:eastAsia="Times New Roman" w:hAnsi="Cambria" w:cs="Times New Roman"/>
      <w:b/>
      <w:bCs/>
      <w:i/>
      <w:iCs/>
      <w:sz w:val="28"/>
      <w:szCs w:val="28"/>
      <w:lang w:eastAsia="en-US"/>
    </w:rPr>
  </w:style>
  <w:style w:type="character" w:customStyle="1" w:styleId="Heading5Char">
    <w:name w:val="Heading 5 Char"/>
    <w:link w:val="Heading5"/>
    <w:uiPriority w:val="9"/>
    <w:semiHidden/>
    <w:rsid w:val="008C71D1"/>
    <w:rPr>
      <w:rFonts w:ascii="Calibri" w:eastAsia="Times New Roman" w:hAnsi="Calibri" w:cs="Times New Roman"/>
      <w:b/>
      <w:bCs/>
      <w:i/>
      <w:iCs/>
      <w:sz w:val="26"/>
      <w:szCs w:val="26"/>
      <w:lang w:eastAsia="en-US"/>
    </w:rPr>
  </w:style>
  <w:style w:type="character" w:customStyle="1" w:styleId="Heading3Char">
    <w:name w:val="Heading 3 Char"/>
    <w:link w:val="Heading3"/>
    <w:uiPriority w:val="9"/>
    <w:rsid w:val="001467BB"/>
    <w:rPr>
      <w:rFonts w:ascii="Cambria" w:eastAsia="Times New Roman" w:hAnsi="Cambria" w:cs="Times New Roman"/>
      <w:b/>
      <w:bCs/>
      <w:sz w:val="26"/>
      <w:szCs w:val="26"/>
      <w:lang w:eastAsia="en-US"/>
    </w:rPr>
  </w:style>
  <w:style w:type="paragraph" w:styleId="BodyText">
    <w:name w:val="Body Text"/>
    <w:basedOn w:val="Normal"/>
    <w:link w:val="BodyTextChar"/>
    <w:uiPriority w:val="99"/>
    <w:unhideWhenUsed/>
    <w:rsid w:val="001467BB"/>
    <w:pPr>
      <w:spacing w:after="120"/>
    </w:pPr>
  </w:style>
  <w:style w:type="character" w:customStyle="1" w:styleId="BodyTextChar">
    <w:name w:val="Body Text Char"/>
    <w:link w:val="BodyText"/>
    <w:uiPriority w:val="99"/>
    <w:rsid w:val="001467BB"/>
    <w:rPr>
      <w:rFonts w:ascii="Calibri" w:eastAsia="Calibri" w:hAnsi="Calibri"/>
      <w:sz w:val="22"/>
      <w:szCs w:val="22"/>
      <w:lang w:eastAsia="en-US"/>
    </w:rPr>
  </w:style>
  <w:style w:type="paragraph" w:customStyle="1" w:styleId="siteheadingtext">
    <w:name w:val="siteheadingtext"/>
    <w:basedOn w:val="Normal"/>
    <w:rsid w:val="001467B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1467BB"/>
    <w:pPr>
      <w:spacing w:before="100" w:beforeAutospacing="1" w:after="100" w:afterAutospacing="1" w:line="240" w:lineRule="auto"/>
    </w:pPr>
    <w:rPr>
      <w:rFonts w:ascii="Times New Roman" w:eastAsia="Times New Roman" w:hAnsi="Times New Roman"/>
      <w:sz w:val="24"/>
      <w:szCs w:val="24"/>
      <w:lang w:eastAsia="en-GB"/>
    </w:rPr>
  </w:style>
  <w:style w:type="character" w:styleId="FollowedHyperlink">
    <w:name w:val="FollowedHyperlink"/>
    <w:uiPriority w:val="99"/>
    <w:semiHidden/>
    <w:unhideWhenUsed/>
    <w:rsid w:val="001E78C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047027">
      <w:bodyDiv w:val="1"/>
      <w:marLeft w:val="0"/>
      <w:marRight w:val="0"/>
      <w:marTop w:val="0"/>
      <w:marBottom w:val="0"/>
      <w:divBdr>
        <w:top w:val="none" w:sz="0" w:space="0" w:color="auto"/>
        <w:left w:val="none" w:sz="0" w:space="0" w:color="auto"/>
        <w:bottom w:val="none" w:sz="0" w:space="0" w:color="auto"/>
        <w:right w:val="none" w:sz="0" w:space="0" w:color="auto"/>
      </w:divBdr>
    </w:div>
    <w:div w:id="510611874">
      <w:bodyDiv w:val="1"/>
      <w:marLeft w:val="0"/>
      <w:marRight w:val="0"/>
      <w:marTop w:val="0"/>
      <w:marBottom w:val="0"/>
      <w:divBdr>
        <w:top w:val="none" w:sz="0" w:space="0" w:color="auto"/>
        <w:left w:val="none" w:sz="0" w:space="0" w:color="auto"/>
        <w:bottom w:val="none" w:sz="0" w:space="0" w:color="auto"/>
        <w:right w:val="none" w:sz="0" w:space="0" w:color="auto"/>
      </w:divBdr>
    </w:div>
    <w:div w:id="714277770">
      <w:bodyDiv w:val="1"/>
      <w:marLeft w:val="0"/>
      <w:marRight w:val="0"/>
      <w:marTop w:val="0"/>
      <w:marBottom w:val="0"/>
      <w:divBdr>
        <w:top w:val="none" w:sz="0" w:space="0" w:color="auto"/>
        <w:left w:val="none" w:sz="0" w:space="0" w:color="auto"/>
        <w:bottom w:val="none" w:sz="0" w:space="0" w:color="auto"/>
        <w:right w:val="none" w:sz="0" w:space="0" w:color="auto"/>
      </w:divBdr>
    </w:div>
    <w:div w:id="739135611">
      <w:bodyDiv w:val="1"/>
      <w:marLeft w:val="0"/>
      <w:marRight w:val="0"/>
      <w:marTop w:val="0"/>
      <w:marBottom w:val="0"/>
      <w:divBdr>
        <w:top w:val="none" w:sz="0" w:space="0" w:color="auto"/>
        <w:left w:val="none" w:sz="0" w:space="0" w:color="auto"/>
        <w:bottom w:val="none" w:sz="0" w:space="0" w:color="auto"/>
        <w:right w:val="none" w:sz="0" w:space="0" w:color="auto"/>
      </w:divBdr>
    </w:div>
    <w:div w:id="1105658994">
      <w:bodyDiv w:val="1"/>
      <w:marLeft w:val="0"/>
      <w:marRight w:val="0"/>
      <w:marTop w:val="0"/>
      <w:marBottom w:val="0"/>
      <w:divBdr>
        <w:top w:val="none" w:sz="0" w:space="0" w:color="auto"/>
        <w:left w:val="none" w:sz="0" w:space="0" w:color="auto"/>
        <w:bottom w:val="none" w:sz="0" w:space="0" w:color="auto"/>
        <w:right w:val="none" w:sz="0" w:space="0" w:color="auto"/>
      </w:divBdr>
    </w:div>
    <w:div w:id="1773428875">
      <w:bodyDiv w:val="1"/>
      <w:marLeft w:val="0"/>
      <w:marRight w:val="0"/>
      <w:marTop w:val="0"/>
      <w:marBottom w:val="0"/>
      <w:divBdr>
        <w:top w:val="none" w:sz="0" w:space="0" w:color="auto"/>
        <w:left w:val="none" w:sz="0" w:space="0" w:color="auto"/>
        <w:bottom w:val="none" w:sz="0" w:space="0" w:color="auto"/>
        <w:right w:val="none" w:sz="0" w:space="0" w:color="auto"/>
      </w:divBdr>
    </w:div>
    <w:div w:id="1927614202">
      <w:bodyDiv w:val="1"/>
      <w:marLeft w:val="0"/>
      <w:marRight w:val="0"/>
      <w:marTop w:val="0"/>
      <w:marBottom w:val="0"/>
      <w:divBdr>
        <w:top w:val="none" w:sz="0" w:space="0" w:color="auto"/>
        <w:left w:val="none" w:sz="0" w:space="0" w:color="auto"/>
        <w:bottom w:val="none" w:sz="0" w:space="0" w:color="auto"/>
        <w:right w:val="none" w:sz="0" w:space="0" w:color="auto"/>
      </w:divBdr>
    </w:div>
    <w:div w:id="20414711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fyfc.org.uk/competition-organisers-resourc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9011C-F39F-4047-A5D8-0C967B7BBDBF}">
  <ds:schemaRefs>
    <ds:schemaRef ds:uri="http://schemas.microsoft.com/sharepoint/v3/contenttype/forms"/>
  </ds:schemaRefs>
</ds:datastoreItem>
</file>

<file path=customXml/itemProps2.xml><?xml version="1.0" encoding="utf-8"?>
<ds:datastoreItem xmlns:ds="http://schemas.openxmlformats.org/officeDocument/2006/customXml" ds:itemID="{D57A3D3B-3F00-429D-B3BA-721EBC3835F0}">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1B9552E4-1F7D-4EE4-8619-C46AF3FC3FBE}"/>
</file>

<file path=customXml/itemProps4.xml><?xml version="1.0" encoding="utf-8"?>
<ds:datastoreItem xmlns:ds="http://schemas.openxmlformats.org/officeDocument/2006/customXml" ds:itemID="{48C1F8F9-8446-46D4-AA2A-07C5F0D95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General%20Document%202017.dotx</Template>
  <TotalTime>10</TotalTime>
  <Pages>1</Pages>
  <Words>672</Words>
  <Characters>3831</Characters>
  <Application>Microsoft Office Word</Application>
  <DocSecurity>4</DocSecurity>
  <Lines>31</Lines>
  <Paragraphs>8</Paragraphs>
  <ScaleCrop>false</ScaleCrop>
  <Company>NFYFC</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131</cp:revision>
  <cp:lastPrinted>2018-02-21T10:28:00Z</cp:lastPrinted>
  <dcterms:created xsi:type="dcterms:W3CDTF">2020-11-12T12:58:00Z</dcterms:created>
  <dcterms:modified xsi:type="dcterms:W3CDTF">2026-07-27T12:47:00Z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