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7C97" w14:textId="77777777" w:rsidR="003C753A" w:rsidRDefault="003C753A" w:rsidP="009255E9">
      <w:pPr>
        <w:tabs>
          <w:tab w:val="left" w:pos="4148"/>
        </w:tabs>
        <w:jc w:val="center"/>
        <w:rPr>
          <w:rFonts w:eastAsia="Cambria"/>
          <w:b/>
          <w:sz w:val="24"/>
          <w:szCs w:val="24"/>
        </w:rPr>
      </w:pPr>
    </w:p>
    <w:p w14:paraId="24B57325" w14:textId="77777777" w:rsidR="006C2F5C" w:rsidRDefault="006C2F5C" w:rsidP="009255E9">
      <w:pPr>
        <w:tabs>
          <w:tab w:val="left" w:pos="4148"/>
        </w:tabs>
        <w:jc w:val="center"/>
        <w:rPr>
          <w:rFonts w:eastAsia="Cambria"/>
          <w:b/>
          <w:sz w:val="24"/>
          <w:szCs w:val="24"/>
        </w:rPr>
      </w:pPr>
    </w:p>
    <w:p w14:paraId="50D957D2" w14:textId="2AD767CA" w:rsidR="000A3429" w:rsidRPr="000A3429" w:rsidRDefault="000A3429" w:rsidP="009255E9">
      <w:pPr>
        <w:tabs>
          <w:tab w:val="left" w:pos="4148"/>
        </w:tabs>
        <w:jc w:val="center"/>
        <w:rPr>
          <w:rFonts w:eastAsia="Cambria"/>
          <w:b/>
          <w:sz w:val="24"/>
          <w:szCs w:val="24"/>
        </w:rPr>
      </w:pPr>
      <w:r w:rsidRPr="000A3429">
        <w:rPr>
          <w:rFonts w:eastAsia="Cambria"/>
          <w:b/>
          <w:sz w:val="24"/>
          <w:szCs w:val="24"/>
        </w:rPr>
        <w:t>NATIONAL FEDERATION OF YOUNG FARMERS’ CLUBS</w:t>
      </w:r>
    </w:p>
    <w:p w14:paraId="50D957D3" w14:textId="157BCE18" w:rsidR="000A3429" w:rsidRPr="000A3429" w:rsidRDefault="000A3429" w:rsidP="000A3429">
      <w:pPr>
        <w:spacing w:after="0" w:line="240" w:lineRule="auto"/>
        <w:jc w:val="center"/>
        <w:rPr>
          <w:rFonts w:eastAsia="Cambria"/>
          <w:b/>
          <w:sz w:val="24"/>
          <w:szCs w:val="24"/>
        </w:rPr>
      </w:pPr>
      <w:r w:rsidRPr="000A3429">
        <w:rPr>
          <w:rFonts w:eastAsia="Cambria"/>
          <w:b/>
          <w:sz w:val="24"/>
          <w:szCs w:val="24"/>
        </w:rPr>
        <w:t>“How to” Guide – Tug of War</w:t>
      </w:r>
      <w:r w:rsidR="00BA6AAF">
        <w:rPr>
          <w:rFonts w:eastAsia="Cambria"/>
          <w:b/>
          <w:sz w:val="24"/>
          <w:szCs w:val="24"/>
        </w:rPr>
        <w:t xml:space="preserve"> </w:t>
      </w:r>
      <w:r w:rsidR="004D36B3">
        <w:rPr>
          <w:rFonts w:eastAsia="Cambria"/>
          <w:b/>
          <w:sz w:val="24"/>
          <w:szCs w:val="24"/>
        </w:rPr>
        <w:t>–</w:t>
      </w:r>
      <w:r w:rsidR="00BA6AAF">
        <w:rPr>
          <w:rFonts w:eastAsia="Cambria"/>
          <w:b/>
          <w:sz w:val="24"/>
          <w:szCs w:val="24"/>
        </w:rPr>
        <w:t xml:space="preserve"> 202</w:t>
      </w:r>
      <w:r w:rsidR="00D039B3">
        <w:rPr>
          <w:rFonts w:eastAsia="Cambria"/>
          <w:b/>
          <w:sz w:val="24"/>
          <w:szCs w:val="24"/>
        </w:rPr>
        <w:t>4</w:t>
      </w:r>
      <w:r w:rsidR="004D36B3">
        <w:rPr>
          <w:rFonts w:eastAsia="Cambria"/>
          <w:b/>
          <w:sz w:val="24"/>
          <w:szCs w:val="24"/>
        </w:rPr>
        <w:t xml:space="preserve"> - 202</w:t>
      </w:r>
      <w:r w:rsidR="00D039B3">
        <w:rPr>
          <w:rFonts w:eastAsia="Cambria"/>
          <w:b/>
          <w:sz w:val="24"/>
          <w:szCs w:val="24"/>
        </w:rPr>
        <w:t>5</w:t>
      </w:r>
    </w:p>
    <w:p w14:paraId="50D957D4" w14:textId="77777777" w:rsidR="000A3429" w:rsidRPr="000A3429" w:rsidRDefault="000A3429" w:rsidP="000A3429">
      <w:pPr>
        <w:spacing w:after="0" w:line="240" w:lineRule="auto"/>
        <w:ind w:left="360"/>
        <w:jc w:val="both"/>
        <w:rPr>
          <w:rFonts w:cs="Arial"/>
          <w:b/>
          <w:sz w:val="24"/>
          <w:szCs w:val="24"/>
        </w:rPr>
      </w:pPr>
    </w:p>
    <w:p w14:paraId="50D957D5"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LADIES TEAM REQUIREMENTS</w:t>
      </w:r>
    </w:p>
    <w:p w14:paraId="50D957D6" w14:textId="77777777" w:rsidR="000A3429" w:rsidRPr="000A3429" w:rsidRDefault="000A3429" w:rsidP="000A3429">
      <w:pPr>
        <w:spacing w:after="0" w:line="240" w:lineRule="auto"/>
        <w:rPr>
          <w:rFonts w:eastAsia="Cambria"/>
          <w:sz w:val="24"/>
          <w:szCs w:val="24"/>
        </w:rPr>
      </w:pPr>
      <w:r w:rsidRPr="000A3429">
        <w:rPr>
          <w:rFonts w:eastAsia="Cambria"/>
          <w:sz w:val="24"/>
          <w:szCs w:val="24"/>
        </w:rPr>
        <w:t>Team of 8 with a combined maximum weight of 5</w:t>
      </w:r>
      <w:r w:rsidR="00254E37">
        <w:rPr>
          <w:rFonts w:eastAsia="Cambria"/>
          <w:sz w:val="24"/>
          <w:szCs w:val="24"/>
        </w:rPr>
        <w:t>6</w:t>
      </w:r>
      <w:r w:rsidRPr="000A3429">
        <w:rPr>
          <w:rFonts w:eastAsia="Cambria"/>
          <w:sz w:val="24"/>
          <w:szCs w:val="24"/>
        </w:rPr>
        <w:t>0kg</w:t>
      </w:r>
    </w:p>
    <w:p w14:paraId="50D957D7" w14:textId="72C7AF12" w:rsidR="000A3429" w:rsidRPr="000A3429" w:rsidRDefault="002179B5" w:rsidP="000A3429">
      <w:pPr>
        <w:spacing w:after="0" w:line="240" w:lineRule="auto"/>
        <w:rPr>
          <w:rFonts w:eastAsia="Cambria"/>
          <w:sz w:val="24"/>
          <w:szCs w:val="24"/>
        </w:rPr>
      </w:pPr>
      <w:r>
        <w:rPr>
          <w:rFonts w:eastAsia="Cambria"/>
          <w:sz w:val="24"/>
          <w:szCs w:val="24"/>
        </w:rPr>
        <w:t xml:space="preserve">At least </w:t>
      </w:r>
      <w:r w:rsidR="000A3429" w:rsidRPr="000A3429">
        <w:rPr>
          <w:rFonts w:eastAsia="Cambria"/>
          <w:sz w:val="24"/>
          <w:szCs w:val="24"/>
        </w:rPr>
        <w:t xml:space="preserve">6 members aged between 17 and </w:t>
      </w:r>
      <w:r w:rsidR="004D36B3">
        <w:rPr>
          <w:rFonts w:eastAsia="Cambria"/>
          <w:sz w:val="24"/>
          <w:szCs w:val="24"/>
        </w:rPr>
        <w:t>28</w:t>
      </w:r>
      <w:r>
        <w:rPr>
          <w:rFonts w:eastAsia="Cambria"/>
          <w:sz w:val="24"/>
          <w:szCs w:val="24"/>
        </w:rPr>
        <w:t xml:space="preserve"> on 1st September with no more than</w:t>
      </w:r>
      <w:r w:rsidR="000A3429" w:rsidRPr="000A3429">
        <w:rPr>
          <w:rFonts w:eastAsia="Cambria"/>
          <w:sz w:val="24"/>
          <w:szCs w:val="24"/>
        </w:rPr>
        <w:t xml:space="preserve"> 2 members aged between 15 and 17 on 1st September</w:t>
      </w:r>
    </w:p>
    <w:p w14:paraId="50D957D8" w14:textId="77777777" w:rsidR="000A3429" w:rsidRPr="000A3429" w:rsidRDefault="000A3429" w:rsidP="000A3429">
      <w:pPr>
        <w:spacing w:after="0" w:line="240" w:lineRule="auto"/>
        <w:ind w:left="360"/>
        <w:jc w:val="both"/>
        <w:rPr>
          <w:rFonts w:cs="Arial"/>
          <w:b/>
          <w:sz w:val="24"/>
          <w:szCs w:val="24"/>
        </w:rPr>
      </w:pPr>
    </w:p>
    <w:p w14:paraId="50D957D9"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MENS TEAM REQUIREMENTS</w:t>
      </w:r>
    </w:p>
    <w:p w14:paraId="50D957DA" w14:textId="77777777" w:rsidR="000A3429" w:rsidRPr="000A3429" w:rsidRDefault="000A3429" w:rsidP="000A3429">
      <w:pPr>
        <w:spacing w:after="0" w:line="240" w:lineRule="auto"/>
        <w:rPr>
          <w:rFonts w:eastAsia="Cambria"/>
          <w:sz w:val="24"/>
          <w:szCs w:val="24"/>
        </w:rPr>
      </w:pPr>
      <w:r w:rsidRPr="000A3429">
        <w:rPr>
          <w:rFonts w:eastAsia="Cambria"/>
          <w:sz w:val="24"/>
          <w:szCs w:val="24"/>
        </w:rPr>
        <w:t>Team of 8 with a combined maximum weight of 680kg</w:t>
      </w:r>
    </w:p>
    <w:p w14:paraId="50D957DB" w14:textId="5D408E88" w:rsidR="000A3429" w:rsidRPr="000A3429" w:rsidRDefault="00613401" w:rsidP="000A3429">
      <w:pPr>
        <w:spacing w:after="0" w:line="240" w:lineRule="auto"/>
        <w:rPr>
          <w:rFonts w:eastAsia="Cambria"/>
          <w:sz w:val="24"/>
          <w:szCs w:val="24"/>
        </w:rPr>
      </w:pPr>
      <w:r w:rsidRPr="00613401">
        <w:rPr>
          <w:rFonts w:eastAsia="Cambria"/>
          <w:sz w:val="24"/>
          <w:szCs w:val="24"/>
        </w:rPr>
        <w:t xml:space="preserve">At least 6 members aged between 17 and </w:t>
      </w:r>
      <w:r w:rsidR="004D36B3">
        <w:rPr>
          <w:rFonts w:eastAsia="Cambria"/>
          <w:sz w:val="24"/>
          <w:szCs w:val="24"/>
        </w:rPr>
        <w:t>28</w:t>
      </w:r>
      <w:r w:rsidRPr="00613401">
        <w:rPr>
          <w:rFonts w:eastAsia="Cambria"/>
          <w:sz w:val="24"/>
          <w:szCs w:val="24"/>
        </w:rPr>
        <w:t xml:space="preserve"> on 1st September with no more than 2 members aged between 15 and 17 on 1st September</w:t>
      </w:r>
    </w:p>
    <w:p w14:paraId="50D957DC" w14:textId="77777777" w:rsidR="000A3429" w:rsidRPr="000A3429" w:rsidRDefault="000A3429" w:rsidP="000A3429">
      <w:pPr>
        <w:spacing w:after="0" w:line="240" w:lineRule="auto"/>
        <w:rPr>
          <w:rFonts w:eastAsia="Cambria"/>
          <w:b/>
          <w:sz w:val="24"/>
          <w:szCs w:val="24"/>
        </w:rPr>
      </w:pPr>
    </w:p>
    <w:p w14:paraId="50D957DD"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JUNIOR TEAM REQUIREMENTS</w:t>
      </w:r>
    </w:p>
    <w:p w14:paraId="50D957DE" w14:textId="77777777" w:rsidR="000A3429" w:rsidRPr="000A3429" w:rsidRDefault="000A3429" w:rsidP="000A3429">
      <w:pPr>
        <w:spacing w:after="0" w:line="240" w:lineRule="auto"/>
        <w:rPr>
          <w:rFonts w:eastAsia="Cambria"/>
          <w:sz w:val="24"/>
          <w:szCs w:val="24"/>
        </w:rPr>
      </w:pPr>
      <w:r w:rsidRPr="000A3429">
        <w:rPr>
          <w:rFonts w:eastAsia="Cambria"/>
          <w:sz w:val="24"/>
          <w:szCs w:val="24"/>
        </w:rPr>
        <w:t xml:space="preserve">A team of between 7 and 10 pulling members male or female with a combined weight of 560kg. This may increase to a maximum of 600kg with the addition of each female gaining a bonus of 10kg.  </w:t>
      </w:r>
    </w:p>
    <w:p w14:paraId="50D957DF" w14:textId="77777777" w:rsidR="000A3429" w:rsidRPr="000A3429" w:rsidRDefault="000A3429" w:rsidP="000A3429">
      <w:pPr>
        <w:spacing w:after="0" w:line="240" w:lineRule="auto"/>
        <w:rPr>
          <w:rFonts w:eastAsia="Cambria"/>
          <w:sz w:val="24"/>
          <w:szCs w:val="24"/>
        </w:rPr>
      </w:pPr>
      <w:r w:rsidRPr="000A3429">
        <w:rPr>
          <w:rFonts w:eastAsia="Cambria"/>
          <w:sz w:val="24"/>
          <w:szCs w:val="24"/>
        </w:rPr>
        <w:t>All members aged between 12 and 17 on 1st September.</w:t>
      </w:r>
    </w:p>
    <w:p w14:paraId="50D957E0" w14:textId="77777777" w:rsidR="000A3429" w:rsidRPr="000A3429" w:rsidRDefault="000A3429" w:rsidP="000A3429">
      <w:pPr>
        <w:spacing w:after="0" w:line="240" w:lineRule="auto"/>
        <w:rPr>
          <w:rFonts w:eastAsia="Cambria"/>
          <w:sz w:val="24"/>
          <w:szCs w:val="24"/>
        </w:rPr>
      </w:pPr>
      <w:r w:rsidRPr="000A3429">
        <w:rPr>
          <w:rFonts w:eastAsia="Cambria"/>
          <w:sz w:val="24"/>
          <w:szCs w:val="24"/>
        </w:rPr>
        <w:t>There is no limit on the number of males or number of females in the team (may be all male, all female or any combination of male and female).</w:t>
      </w:r>
    </w:p>
    <w:p w14:paraId="50D957E1" w14:textId="77777777" w:rsidR="000A3429" w:rsidRPr="000A3429" w:rsidRDefault="000A3429" w:rsidP="000A3429">
      <w:pPr>
        <w:spacing w:after="0" w:line="240" w:lineRule="auto"/>
        <w:rPr>
          <w:rFonts w:eastAsia="Cambria"/>
          <w:b/>
          <w:sz w:val="24"/>
          <w:szCs w:val="24"/>
        </w:rPr>
      </w:pPr>
    </w:p>
    <w:p w14:paraId="50D957E2" w14:textId="77777777" w:rsidR="000A3429" w:rsidRPr="000A3429" w:rsidRDefault="000A3429" w:rsidP="000A3429">
      <w:pPr>
        <w:spacing w:after="0" w:line="240" w:lineRule="auto"/>
        <w:rPr>
          <w:rFonts w:eastAsia="Cambria"/>
          <w:sz w:val="24"/>
          <w:szCs w:val="24"/>
        </w:rPr>
      </w:pPr>
      <w:r w:rsidRPr="000A3429">
        <w:rPr>
          <w:rFonts w:eastAsia="Cambria"/>
          <w:sz w:val="24"/>
          <w:szCs w:val="24"/>
        </w:rPr>
        <w:t>Each team may have 1 coach during pulling</w:t>
      </w:r>
    </w:p>
    <w:p w14:paraId="50D957E3" w14:textId="77777777" w:rsidR="000A3429" w:rsidRPr="000A3429" w:rsidRDefault="000A3429" w:rsidP="000A3429">
      <w:pPr>
        <w:spacing w:after="0" w:line="240" w:lineRule="auto"/>
        <w:rPr>
          <w:rFonts w:eastAsia="Cambria"/>
          <w:b/>
          <w:sz w:val="24"/>
          <w:szCs w:val="24"/>
        </w:rPr>
      </w:pPr>
    </w:p>
    <w:p w14:paraId="50D957E4"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HOW TO WIN POINTS</w:t>
      </w:r>
    </w:p>
    <w:p w14:paraId="50D957E5" w14:textId="77777777" w:rsidR="000A3429" w:rsidRPr="000A3429" w:rsidRDefault="000A3429" w:rsidP="000A3429">
      <w:pPr>
        <w:spacing w:after="0" w:line="240" w:lineRule="auto"/>
        <w:rPr>
          <w:rFonts w:eastAsia="Cambria"/>
          <w:b/>
          <w:sz w:val="24"/>
          <w:szCs w:val="24"/>
        </w:rPr>
      </w:pPr>
    </w:p>
    <w:p w14:paraId="50D957E6"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WINNING A PULL - A ‘Pull’ shall be won when one of the side markings on the rope is pulled over the centre line.</w:t>
      </w:r>
    </w:p>
    <w:p w14:paraId="50D957E7" w14:textId="77777777" w:rsidR="000A3429" w:rsidRPr="000A3429" w:rsidRDefault="000A3429" w:rsidP="000A3429">
      <w:pPr>
        <w:spacing w:after="0" w:line="240" w:lineRule="auto"/>
        <w:rPr>
          <w:rFonts w:eastAsia="Cambria"/>
          <w:b/>
          <w:sz w:val="24"/>
          <w:szCs w:val="24"/>
        </w:rPr>
      </w:pPr>
    </w:p>
    <w:p w14:paraId="50D957E8"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FINISH A PULL - The finish of a pull shall be signalled by the Judge blowing a whistle and pointing in the direction of the team winning the Pull.</w:t>
      </w:r>
    </w:p>
    <w:p w14:paraId="50D957E9" w14:textId="77777777" w:rsidR="000A3429" w:rsidRPr="000A3429" w:rsidRDefault="000A3429" w:rsidP="000A3429">
      <w:pPr>
        <w:spacing w:after="0" w:line="240" w:lineRule="auto"/>
        <w:rPr>
          <w:rFonts w:eastAsia="Cambria"/>
          <w:b/>
          <w:sz w:val="24"/>
          <w:szCs w:val="24"/>
        </w:rPr>
      </w:pPr>
    </w:p>
    <w:p w14:paraId="50D957EA"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Each team shall pull a match of 2 ends against every other team in the league with points awarded as follows:</w:t>
      </w:r>
    </w:p>
    <w:p w14:paraId="50D957EB" w14:textId="77777777" w:rsidR="000A3429" w:rsidRPr="000A3429" w:rsidRDefault="000A3429" w:rsidP="000A3429">
      <w:pPr>
        <w:spacing w:after="0" w:line="240" w:lineRule="auto"/>
        <w:ind w:left="1560"/>
        <w:rPr>
          <w:rFonts w:eastAsia="Cambria"/>
          <w:sz w:val="24"/>
          <w:szCs w:val="24"/>
        </w:rPr>
      </w:pPr>
      <w:r w:rsidRPr="000A3429">
        <w:rPr>
          <w:rFonts w:eastAsia="Cambria"/>
          <w:sz w:val="24"/>
          <w:szCs w:val="24"/>
        </w:rPr>
        <w:t xml:space="preserve">3 points </w:t>
      </w:r>
      <w:r w:rsidRPr="000A3429">
        <w:rPr>
          <w:rFonts w:eastAsia="Cambria"/>
          <w:sz w:val="24"/>
          <w:szCs w:val="24"/>
        </w:rPr>
        <w:tab/>
        <w:t>to the winners in a straight pull (two straight pulls)</w:t>
      </w:r>
    </w:p>
    <w:p w14:paraId="50D957EC" w14:textId="77777777" w:rsidR="000A3429" w:rsidRPr="000A3429" w:rsidRDefault="000A3429" w:rsidP="000A3429">
      <w:pPr>
        <w:spacing w:after="0" w:line="240" w:lineRule="auto"/>
        <w:ind w:left="1560"/>
        <w:rPr>
          <w:rFonts w:eastAsia="Cambria"/>
          <w:sz w:val="24"/>
          <w:szCs w:val="24"/>
        </w:rPr>
      </w:pPr>
      <w:r w:rsidRPr="000A3429">
        <w:rPr>
          <w:rFonts w:eastAsia="Cambria"/>
          <w:sz w:val="24"/>
          <w:szCs w:val="24"/>
        </w:rPr>
        <w:t>Nil points</w:t>
      </w:r>
      <w:r w:rsidRPr="000A3429">
        <w:rPr>
          <w:rFonts w:eastAsia="Cambria"/>
          <w:sz w:val="24"/>
          <w:szCs w:val="24"/>
        </w:rPr>
        <w:tab/>
        <w:t>to the losers in a straight pull</w:t>
      </w:r>
    </w:p>
    <w:p w14:paraId="50D957ED" w14:textId="77777777" w:rsidR="000A3429" w:rsidRPr="000A3429" w:rsidRDefault="000A3429" w:rsidP="000A3429">
      <w:pPr>
        <w:spacing w:after="0" w:line="240" w:lineRule="auto"/>
        <w:ind w:left="1560"/>
        <w:rPr>
          <w:rFonts w:eastAsia="Cambria"/>
          <w:sz w:val="24"/>
          <w:szCs w:val="24"/>
        </w:rPr>
      </w:pPr>
      <w:r w:rsidRPr="000A3429">
        <w:rPr>
          <w:rFonts w:eastAsia="Cambria"/>
          <w:sz w:val="24"/>
          <w:szCs w:val="24"/>
        </w:rPr>
        <w:t xml:space="preserve">1 point  </w:t>
      </w:r>
      <w:r w:rsidRPr="000A3429">
        <w:rPr>
          <w:rFonts w:eastAsia="Cambria"/>
          <w:sz w:val="24"/>
          <w:szCs w:val="24"/>
        </w:rPr>
        <w:tab/>
        <w:t>to each team winning 1 pull each</w:t>
      </w:r>
    </w:p>
    <w:p w14:paraId="50D957EE" w14:textId="77777777" w:rsidR="000A3429" w:rsidRPr="000A3429" w:rsidRDefault="000A3429" w:rsidP="000A3429">
      <w:pPr>
        <w:spacing w:after="0" w:line="240" w:lineRule="auto"/>
        <w:rPr>
          <w:rFonts w:eastAsia="Cambria"/>
          <w:b/>
          <w:sz w:val="24"/>
          <w:szCs w:val="24"/>
        </w:rPr>
      </w:pPr>
    </w:p>
    <w:p w14:paraId="50D957EF" w14:textId="77777777" w:rsidR="000A3429" w:rsidRPr="000A3429" w:rsidRDefault="000A3429" w:rsidP="000A3429">
      <w:pPr>
        <w:spacing w:after="0" w:line="240" w:lineRule="auto"/>
        <w:rPr>
          <w:rFonts w:eastAsia="Cambria"/>
          <w:sz w:val="24"/>
          <w:szCs w:val="24"/>
        </w:rPr>
      </w:pPr>
      <w:r w:rsidRPr="000A3429">
        <w:rPr>
          <w:rFonts w:eastAsia="Cambria"/>
          <w:sz w:val="24"/>
          <w:szCs w:val="24"/>
        </w:rPr>
        <w:t>Note: If teams are drawing on points at the end of the league; they shall be ranked using the following system</w:t>
      </w:r>
      <w:r w:rsidR="00B77C6E">
        <w:rPr>
          <w:rFonts w:eastAsia="Cambria"/>
          <w:sz w:val="24"/>
          <w:szCs w:val="24"/>
        </w:rPr>
        <w:t xml:space="preserve"> until differentiation</w:t>
      </w:r>
      <w:r w:rsidRPr="000A3429">
        <w:rPr>
          <w:rFonts w:eastAsia="Cambria"/>
          <w:sz w:val="24"/>
          <w:szCs w:val="24"/>
        </w:rPr>
        <w:t>:</w:t>
      </w:r>
    </w:p>
    <w:p w14:paraId="50D957F0" w14:textId="77777777" w:rsidR="000A3429" w:rsidRPr="000A3429" w:rsidRDefault="000A3429" w:rsidP="000A3429">
      <w:pPr>
        <w:numPr>
          <w:ilvl w:val="0"/>
          <w:numId w:val="11"/>
        </w:numPr>
        <w:spacing w:after="0" w:line="240" w:lineRule="auto"/>
        <w:rPr>
          <w:rFonts w:eastAsia="Cambria"/>
          <w:b/>
          <w:sz w:val="24"/>
          <w:szCs w:val="24"/>
        </w:rPr>
      </w:pPr>
      <w:r w:rsidRPr="000A3429">
        <w:rPr>
          <w:rFonts w:eastAsia="Cambria"/>
          <w:b/>
          <w:sz w:val="24"/>
          <w:szCs w:val="24"/>
        </w:rPr>
        <w:t>Results of matches (between the teams drawing on points).</w:t>
      </w:r>
    </w:p>
    <w:p w14:paraId="50D957F1" w14:textId="77777777" w:rsidR="000A3429" w:rsidRPr="000A3429" w:rsidRDefault="000A3429" w:rsidP="000A3429">
      <w:pPr>
        <w:numPr>
          <w:ilvl w:val="0"/>
          <w:numId w:val="11"/>
        </w:numPr>
        <w:spacing w:after="0" w:line="240" w:lineRule="auto"/>
        <w:rPr>
          <w:rFonts w:eastAsia="Cambria"/>
          <w:b/>
          <w:sz w:val="24"/>
          <w:szCs w:val="24"/>
        </w:rPr>
      </w:pPr>
      <w:r w:rsidRPr="000A3429">
        <w:rPr>
          <w:rFonts w:eastAsia="Cambria"/>
          <w:b/>
          <w:sz w:val="24"/>
          <w:szCs w:val="24"/>
        </w:rPr>
        <w:lastRenderedPageBreak/>
        <w:t>Matches won (most matches won).</w:t>
      </w:r>
    </w:p>
    <w:p w14:paraId="50D957F2" w14:textId="77777777" w:rsidR="000A3429" w:rsidRPr="000A3429" w:rsidRDefault="000A3429" w:rsidP="000A3429">
      <w:pPr>
        <w:numPr>
          <w:ilvl w:val="0"/>
          <w:numId w:val="11"/>
        </w:numPr>
        <w:spacing w:after="0" w:line="240" w:lineRule="auto"/>
        <w:rPr>
          <w:rFonts w:eastAsia="Cambria"/>
          <w:b/>
          <w:sz w:val="24"/>
          <w:szCs w:val="24"/>
        </w:rPr>
      </w:pPr>
      <w:r w:rsidRPr="000A3429">
        <w:rPr>
          <w:rFonts w:eastAsia="Cambria"/>
          <w:b/>
          <w:sz w:val="24"/>
          <w:szCs w:val="24"/>
        </w:rPr>
        <w:t>Cautions (least number throughout pulling).</w:t>
      </w:r>
    </w:p>
    <w:p w14:paraId="50D957F3" w14:textId="77777777" w:rsidR="000A3429" w:rsidRPr="000A3429" w:rsidRDefault="000A3429" w:rsidP="000A3429">
      <w:pPr>
        <w:numPr>
          <w:ilvl w:val="0"/>
          <w:numId w:val="11"/>
        </w:numPr>
        <w:spacing w:after="0" w:line="240" w:lineRule="auto"/>
        <w:rPr>
          <w:rFonts w:eastAsia="Cambria"/>
          <w:b/>
          <w:sz w:val="24"/>
          <w:szCs w:val="24"/>
        </w:rPr>
      </w:pPr>
      <w:r w:rsidRPr="000A3429">
        <w:rPr>
          <w:rFonts w:eastAsia="Cambria"/>
          <w:b/>
          <w:sz w:val="24"/>
          <w:szCs w:val="24"/>
        </w:rPr>
        <w:t>Team weight (lowest team weight at weigh in).</w:t>
      </w:r>
    </w:p>
    <w:p w14:paraId="50D957F4" w14:textId="77777777" w:rsidR="000A3429" w:rsidRPr="000A3429" w:rsidRDefault="000A3429" w:rsidP="000A3429">
      <w:pPr>
        <w:numPr>
          <w:ilvl w:val="0"/>
          <w:numId w:val="11"/>
        </w:numPr>
        <w:spacing w:after="0" w:line="240" w:lineRule="auto"/>
        <w:rPr>
          <w:rFonts w:eastAsia="Cambria"/>
          <w:b/>
          <w:sz w:val="24"/>
          <w:szCs w:val="24"/>
        </w:rPr>
      </w:pPr>
      <w:r w:rsidRPr="000A3429">
        <w:rPr>
          <w:rFonts w:eastAsia="Cambria"/>
          <w:b/>
          <w:sz w:val="24"/>
          <w:szCs w:val="24"/>
        </w:rPr>
        <w:t>Coin toss or draw.</w:t>
      </w:r>
    </w:p>
    <w:p w14:paraId="50D957F5" w14:textId="77777777" w:rsidR="000A3429" w:rsidRPr="000A3429" w:rsidRDefault="000A3429" w:rsidP="000A3429">
      <w:pPr>
        <w:spacing w:after="0" w:line="240" w:lineRule="auto"/>
        <w:rPr>
          <w:rFonts w:eastAsia="Cambria"/>
          <w:b/>
          <w:sz w:val="24"/>
          <w:szCs w:val="24"/>
        </w:rPr>
      </w:pPr>
    </w:p>
    <w:p w14:paraId="50D957F6"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Semi-finals and final matches shall be won by two (2) pulls out of three (3).</w:t>
      </w:r>
    </w:p>
    <w:p w14:paraId="50D957F7" w14:textId="77777777" w:rsidR="000A3429" w:rsidRPr="000A3429" w:rsidRDefault="000A3429" w:rsidP="000A3429">
      <w:pPr>
        <w:spacing w:after="0" w:line="240" w:lineRule="auto"/>
        <w:rPr>
          <w:rFonts w:eastAsia="Cambria"/>
          <w:b/>
          <w:sz w:val="24"/>
          <w:szCs w:val="24"/>
        </w:rPr>
      </w:pPr>
    </w:p>
    <w:p w14:paraId="50D957F8"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 xml:space="preserve">SUBSTITUTION – </w:t>
      </w:r>
      <w:r w:rsidRPr="000A3429">
        <w:rPr>
          <w:rFonts w:eastAsia="Cambria"/>
          <w:sz w:val="24"/>
          <w:szCs w:val="24"/>
        </w:rPr>
        <w:t>A substitute may replace any one puller for the duration of the competition (Age restriction of team still applies). After the substitution has taken place, no other such changes may occur. Substitution may be used for tactical reasons or due to injury. The substitute puller must be of equal weight or less than the puller he/she replaces.</w:t>
      </w:r>
      <w:r w:rsidRPr="000A3429">
        <w:rPr>
          <w:rFonts w:eastAsia="Cambria"/>
          <w:b/>
          <w:sz w:val="24"/>
          <w:szCs w:val="24"/>
        </w:rPr>
        <w:t xml:space="preserve"> </w:t>
      </w:r>
    </w:p>
    <w:p w14:paraId="50D957F9" w14:textId="77777777" w:rsidR="000A3429" w:rsidRPr="000A3429" w:rsidRDefault="000A3429" w:rsidP="000A3429">
      <w:pPr>
        <w:spacing w:after="0" w:line="240" w:lineRule="auto"/>
        <w:rPr>
          <w:rFonts w:eastAsia="Cambria"/>
          <w:b/>
          <w:sz w:val="24"/>
          <w:szCs w:val="24"/>
        </w:rPr>
      </w:pPr>
    </w:p>
    <w:p w14:paraId="50D957FA" w14:textId="67DED8E8" w:rsidR="000A3429" w:rsidRDefault="000A3429" w:rsidP="000A3429">
      <w:pPr>
        <w:spacing w:after="0" w:line="240" w:lineRule="auto"/>
        <w:rPr>
          <w:rFonts w:eastAsia="Cambria"/>
          <w:sz w:val="24"/>
          <w:szCs w:val="24"/>
        </w:rPr>
      </w:pPr>
      <w:r w:rsidRPr="000A3429">
        <w:rPr>
          <w:rFonts w:eastAsia="Cambria"/>
          <w:b/>
          <w:sz w:val="24"/>
          <w:szCs w:val="24"/>
        </w:rPr>
        <w:t xml:space="preserve">DRESS </w:t>
      </w:r>
      <w:r w:rsidRPr="000A3429">
        <w:rPr>
          <w:rFonts w:eastAsia="Cambria"/>
          <w:sz w:val="24"/>
          <w:szCs w:val="24"/>
        </w:rPr>
        <w:t>- All competitors must be suitably dressed, in the same team colours.</w:t>
      </w:r>
    </w:p>
    <w:p w14:paraId="6B3427BA" w14:textId="4AE4F68B" w:rsidR="00AD6513" w:rsidRDefault="00AD6513" w:rsidP="000A3429">
      <w:pPr>
        <w:spacing w:after="0" w:line="240" w:lineRule="auto"/>
        <w:rPr>
          <w:rFonts w:eastAsia="Cambria"/>
          <w:sz w:val="24"/>
          <w:szCs w:val="24"/>
        </w:rPr>
      </w:pPr>
    </w:p>
    <w:p w14:paraId="4B47AF02" w14:textId="77777777" w:rsidR="00E36B22" w:rsidRPr="00E36B22" w:rsidRDefault="00AD6513" w:rsidP="00E36B22">
      <w:pPr>
        <w:spacing w:after="0" w:line="240" w:lineRule="auto"/>
        <w:rPr>
          <w:rFonts w:eastAsia="Cambria"/>
          <w:sz w:val="24"/>
          <w:szCs w:val="24"/>
        </w:rPr>
      </w:pPr>
      <w:r>
        <w:rPr>
          <w:rFonts w:eastAsia="Cambria"/>
          <w:b/>
          <w:bCs/>
          <w:sz w:val="24"/>
          <w:szCs w:val="24"/>
        </w:rPr>
        <w:t xml:space="preserve">BELTS - </w:t>
      </w:r>
      <w:r w:rsidR="00E36B22" w:rsidRPr="00E36B22">
        <w:rPr>
          <w:rFonts w:eastAsia="Cambria"/>
          <w:sz w:val="24"/>
          <w:szCs w:val="24"/>
        </w:rPr>
        <w:t>Clothing or elasticated belts, with a Velcro fastening, used to protect the skin may be worn under the</w:t>
      </w:r>
    </w:p>
    <w:p w14:paraId="4CD30298" w14:textId="0C484FA8" w:rsidR="00AD6513" w:rsidRPr="00E36B22" w:rsidRDefault="00E36B22" w:rsidP="00E36B22">
      <w:pPr>
        <w:spacing w:after="0" w:line="240" w:lineRule="auto"/>
        <w:rPr>
          <w:rFonts w:eastAsia="Cambria"/>
          <w:sz w:val="24"/>
          <w:szCs w:val="24"/>
        </w:rPr>
      </w:pPr>
      <w:r w:rsidRPr="00E36B22">
        <w:rPr>
          <w:rFonts w:eastAsia="Cambria"/>
          <w:sz w:val="24"/>
          <w:szCs w:val="24"/>
        </w:rPr>
        <w:t>sport clothing subject to the Judge’s approval. No construction may be attached to clothing or belt. If a protective</w:t>
      </w:r>
      <w:r>
        <w:rPr>
          <w:rFonts w:eastAsia="Cambria"/>
          <w:sz w:val="24"/>
          <w:szCs w:val="24"/>
        </w:rPr>
        <w:t xml:space="preserve"> </w:t>
      </w:r>
      <w:r w:rsidRPr="00E36B22">
        <w:rPr>
          <w:rFonts w:eastAsia="Cambria"/>
          <w:sz w:val="24"/>
          <w:szCs w:val="24"/>
        </w:rPr>
        <w:t>rigid belt is worn, the lumbar support should be in the correct position with the centre of the lumbar support in the</w:t>
      </w:r>
      <w:r>
        <w:rPr>
          <w:rFonts w:eastAsia="Cambria"/>
          <w:sz w:val="24"/>
          <w:szCs w:val="24"/>
        </w:rPr>
        <w:t xml:space="preserve"> </w:t>
      </w:r>
      <w:r w:rsidRPr="00E36B22">
        <w:rPr>
          <w:rFonts w:eastAsia="Cambria"/>
          <w:sz w:val="24"/>
          <w:szCs w:val="24"/>
        </w:rPr>
        <w:t>centre of the back and the buckle at the front. When worn, either inside or outside of the sport clothing, the belt</w:t>
      </w:r>
      <w:r>
        <w:rPr>
          <w:rFonts w:eastAsia="Cambria"/>
          <w:sz w:val="24"/>
          <w:szCs w:val="24"/>
        </w:rPr>
        <w:t xml:space="preserve"> </w:t>
      </w:r>
      <w:r w:rsidRPr="00E36B22">
        <w:rPr>
          <w:rFonts w:eastAsia="Cambria"/>
          <w:sz w:val="24"/>
          <w:szCs w:val="24"/>
        </w:rPr>
        <w:t>should not be moved from its original position, if the belt is seen to be worn incorrectly (loose enabling movement),</w:t>
      </w:r>
      <w:r>
        <w:rPr>
          <w:rFonts w:eastAsia="Cambria"/>
          <w:sz w:val="24"/>
          <w:szCs w:val="24"/>
        </w:rPr>
        <w:t xml:space="preserve"> </w:t>
      </w:r>
      <w:r w:rsidRPr="00E36B22">
        <w:rPr>
          <w:rFonts w:eastAsia="Cambria"/>
          <w:sz w:val="24"/>
          <w:szCs w:val="24"/>
        </w:rPr>
        <w:t>this will be classed as an infringement (locking). This may result in a caution. It is the puller’s responsibility to ensure</w:t>
      </w:r>
      <w:r>
        <w:rPr>
          <w:rFonts w:eastAsia="Cambria"/>
          <w:sz w:val="24"/>
          <w:szCs w:val="24"/>
        </w:rPr>
        <w:t xml:space="preserve"> </w:t>
      </w:r>
      <w:r w:rsidRPr="00E36B22">
        <w:rPr>
          <w:rFonts w:eastAsia="Cambria"/>
          <w:sz w:val="24"/>
          <w:szCs w:val="24"/>
        </w:rPr>
        <w:t>that the belt is worn correctly for this not to occur. Under no circumstances will the rope be permitted to run</w:t>
      </w:r>
      <w:r>
        <w:rPr>
          <w:rFonts w:eastAsia="Cambria"/>
          <w:sz w:val="24"/>
          <w:szCs w:val="24"/>
        </w:rPr>
        <w:t xml:space="preserve"> </w:t>
      </w:r>
      <w:r w:rsidRPr="00E36B22">
        <w:rPr>
          <w:rFonts w:eastAsia="Cambria"/>
          <w:sz w:val="24"/>
          <w:szCs w:val="24"/>
        </w:rPr>
        <w:t>BETWEEN the protective clothing or belt and the pullers’ body. Any protective clothing and/or belt should be made</w:t>
      </w:r>
      <w:r>
        <w:rPr>
          <w:rFonts w:eastAsia="Cambria"/>
          <w:sz w:val="24"/>
          <w:szCs w:val="24"/>
        </w:rPr>
        <w:t xml:space="preserve"> </w:t>
      </w:r>
      <w:r w:rsidRPr="00E36B22">
        <w:rPr>
          <w:rFonts w:eastAsia="Cambria"/>
          <w:sz w:val="24"/>
          <w:szCs w:val="24"/>
        </w:rPr>
        <w:t>available for inspection by a Judge at any time during a tournament.</w:t>
      </w:r>
    </w:p>
    <w:p w14:paraId="50D957FB" w14:textId="77777777" w:rsidR="00EC19C2" w:rsidRPr="000A3429" w:rsidRDefault="00EC19C2" w:rsidP="000A3429">
      <w:pPr>
        <w:spacing w:after="0" w:line="240" w:lineRule="auto"/>
        <w:rPr>
          <w:rFonts w:eastAsia="Cambria"/>
          <w:b/>
          <w:sz w:val="24"/>
          <w:szCs w:val="24"/>
        </w:rPr>
      </w:pPr>
    </w:p>
    <w:p w14:paraId="50D957FC"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BOOTS AND SHOES – </w:t>
      </w:r>
      <w:r w:rsidRPr="000A3429">
        <w:rPr>
          <w:rFonts w:eastAsia="Cambria"/>
          <w:sz w:val="24"/>
          <w:szCs w:val="24"/>
        </w:rPr>
        <w:t xml:space="preserve">Competitors’ boots must not be “faked” in any way, i.e. THE SOLE HEEL AND SIDE OF THE </w:t>
      </w:r>
    </w:p>
    <w:p w14:paraId="50D957FD" w14:textId="77777777" w:rsidR="000A3429" w:rsidRPr="00613401" w:rsidRDefault="000A3429" w:rsidP="00EC19C2">
      <w:pPr>
        <w:spacing w:after="0" w:line="240" w:lineRule="auto"/>
        <w:rPr>
          <w:rFonts w:eastAsia="Cambria"/>
          <w:b/>
          <w:sz w:val="24"/>
          <w:szCs w:val="24"/>
        </w:rPr>
      </w:pPr>
      <w:r w:rsidRPr="000A3429">
        <w:rPr>
          <w:rFonts w:eastAsia="Cambria"/>
          <w:sz w:val="24"/>
          <w:szCs w:val="24"/>
        </w:rPr>
        <w:t>HEEL SHALL BE PERFECTLY FLUSH – THIS MEANS THE SOLES MUST BE SMOOTH.  No metal toecaps or metal toe-plates are permitted.  Metal heel tips that are flush on the side and the bottom of the heel are permitted.</w:t>
      </w:r>
      <w:r w:rsidR="00EC19C2">
        <w:rPr>
          <w:rFonts w:eastAsia="Cambria"/>
          <w:sz w:val="24"/>
          <w:szCs w:val="24"/>
        </w:rPr>
        <w:t xml:space="preserve"> </w:t>
      </w:r>
      <w:r w:rsidR="00EC19C2" w:rsidRPr="00613401">
        <w:rPr>
          <w:rFonts w:eastAsia="Cambria"/>
          <w:b/>
          <w:sz w:val="24"/>
          <w:szCs w:val="24"/>
        </w:rPr>
        <w:t>Refer to Tug of war boot rules and construction guide 2017-18</w:t>
      </w:r>
    </w:p>
    <w:p w14:paraId="50D957FE" w14:textId="77777777" w:rsidR="000A3429" w:rsidRPr="000A3429" w:rsidRDefault="000A3429" w:rsidP="000A3429">
      <w:pPr>
        <w:spacing w:after="0" w:line="240" w:lineRule="auto"/>
        <w:jc w:val="both"/>
        <w:rPr>
          <w:rFonts w:cs="Arial"/>
          <w:b/>
          <w:sz w:val="24"/>
          <w:szCs w:val="24"/>
        </w:rPr>
      </w:pPr>
    </w:p>
    <w:p w14:paraId="50D957FF"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 xml:space="preserve">ROPE - </w:t>
      </w:r>
      <w:r w:rsidRPr="000A3429">
        <w:rPr>
          <w:rFonts w:eastAsia="Cambria"/>
          <w:sz w:val="24"/>
          <w:szCs w:val="24"/>
        </w:rPr>
        <w:t>The rope shall not be less than 4” and not more than 5” in circumference (10cm minimum, 12½cm maximum) without knots or other holding for the hands and the minimum length not less than 35 metres.</w:t>
      </w:r>
    </w:p>
    <w:p w14:paraId="50D95800" w14:textId="77777777" w:rsidR="000A3429" w:rsidRPr="000A3429" w:rsidRDefault="000A3429" w:rsidP="000A3429">
      <w:pPr>
        <w:spacing w:after="0" w:line="240" w:lineRule="auto"/>
        <w:rPr>
          <w:rFonts w:eastAsia="Cambria"/>
          <w:b/>
          <w:sz w:val="24"/>
          <w:szCs w:val="24"/>
        </w:rPr>
      </w:pPr>
    </w:p>
    <w:p w14:paraId="50D95801"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ROPE MARKINGS </w:t>
      </w:r>
      <w:r w:rsidRPr="000A3429">
        <w:rPr>
          <w:rFonts w:eastAsia="Cambria"/>
          <w:sz w:val="24"/>
          <w:szCs w:val="24"/>
        </w:rPr>
        <w:t>- Five tapes or markings shall be affixed to the rope as follows:</w:t>
      </w:r>
    </w:p>
    <w:p w14:paraId="50D95802" w14:textId="77777777" w:rsidR="000A3429" w:rsidRPr="000A3429" w:rsidRDefault="000A3429" w:rsidP="000A3429">
      <w:pPr>
        <w:spacing w:after="0" w:line="240" w:lineRule="auto"/>
        <w:rPr>
          <w:rFonts w:eastAsia="Cambria"/>
          <w:sz w:val="24"/>
          <w:szCs w:val="24"/>
        </w:rPr>
      </w:pPr>
      <w:r w:rsidRPr="000A3429">
        <w:rPr>
          <w:rFonts w:eastAsia="Cambria"/>
          <w:sz w:val="24"/>
          <w:szCs w:val="24"/>
        </w:rPr>
        <w:t xml:space="preserve">A red tape or marking at the centre of the rope which will be level with the ground mark at the start of every pull. </w:t>
      </w:r>
    </w:p>
    <w:p w14:paraId="50D95803" w14:textId="77777777" w:rsidR="000A3429" w:rsidRPr="000A3429" w:rsidRDefault="000A3429" w:rsidP="000A3429">
      <w:pPr>
        <w:spacing w:after="0" w:line="240" w:lineRule="auto"/>
        <w:rPr>
          <w:rFonts w:eastAsia="Cambria"/>
          <w:sz w:val="24"/>
          <w:szCs w:val="24"/>
        </w:rPr>
      </w:pPr>
      <w:r w:rsidRPr="000A3429">
        <w:rPr>
          <w:rFonts w:eastAsia="Cambria"/>
          <w:sz w:val="24"/>
          <w:szCs w:val="24"/>
        </w:rPr>
        <w:t>Two white tapes or markings each 4 metres either side of the red centre tape or marking.</w:t>
      </w:r>
    </w:p>
    <w:p w14:paraId="50D95804" w14:textId="77777777" w:rsidR="000A3429" w:rsidRPr="000A3429" w:rsidRDefault="000A3429" w:rsidP="000A3429">
      <w:pPr>
        <w:spacing w:after="0" w:line="240" w:lineRule="auto"/>
        <w:rPr>
          <w:rFonts w:eastAsia="Cambria"/>
          <w:sz w:val="24"/>
          <w:szCs w:val="24"/>
        </w:rPr>
      </w:pPr>
      <w:r w:rsidRPr="000A3429">
        <w:rPr>
          <w:rFonts w:eastAsia="Cambria"/>
          <w:sz w:val="24"/>
          <w:szCs w:val="24"/>
        </w:rPr>
        <w:t xml:space="preserve">Two blue tapes or markings each 5 metres either side of the red centre tape or marking.  </w:t>
      </w:r>
    </w:p>
    <w:p w14:paraId="50D95805" w14:textId="77777777" w:rsidR="000A3429" w:rsidRPr="000A3429" w:rsidRDefault="000A3429" w:rsidP="000A3429">
      <w:pPr>
        <w:spacing w:after="0" w:line="240" w:lineRule="auto"/>
        <w:rPr>
          <w:rFonts w:eastAsia="Cambria"/>
          <w:sz w:val="24"/>
          <w:szCs w:val="24"/>
        </w:rPr>
      </w:pPr>
      <w:r w:rsidRPr="000A3429">
        <w:rPr>
          <w:rFonts w:eastAsia="Cambria"/>
          <w:sz w:val="24"/>
          <w:szCs w:val="24"/>
        </w:rPr>
        <w:t>The first puller in each team shall grip the rope within 30 cm of these outer blue tapes or markings.</w:t>
      </w:r>
    </w:p>
    <w:p w14:paraId="50D95806" w14:textId="77777777" w:rsidR="000A3429" w:rsidRPr="000A3429" w:rsidRDefault="000A3429" w:rsidP="000A3429">
      <w:pPr>
        <w:spacing w:after="0" w:line="240" w:lineRule="auto"/>
        <w:rPr>
          <w:rFonts w:eastAsia="Cambria"/>
          <w:sz w:val="24"/>
          <w:szCs w:val="24"/>
        </w:rPr>
      </w:pPr>
      <w:r w:rsidRPr="000A3429">
        <w:rPr>
          <w:rFonts w:eastAsia="Cambria"/>
          <w:sz w:val="24"/>
          <w:szCs w:val="24"/>
        </w:rPr>
        <w:t>The white and two outer coloured markings shall be capable of easy adjustment by the Judge in the event of the rope shrinking or stretching.</w:t>
      </w:r>
    </w:p>
    <w:p w14:paraId="50D95807" w14:textId="77777777" w:rsidR="000A3429" w:rsidRPr="000A3429" w:rsidRDefault="000A3429" w:rsidP="000A3429">
      <w:pPr>
        <w:spacing w:after="0" w:line="240" w:lineRule="auto"/>
        <w:rPr>
          <w:rFonts w:eastAsia="Cambria"/>
          <w:b/>
          <w:sz w:val="24"/>
          <w:szCs w:val="24"/>
        </w:rPr>
      </w:pPr>
    </w:p>
    <w:p w14:paraId="50D95808"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GROUND MARKINGS - </w:t>
      </w:r>
      <w:r w:rsidRPr="000A3429">
        <w:rPr>
          <w:rFonts w:eastAsia="Cambria"/>
          <w:sz w:val="24"/>
          <w:szCs w:val="24"/>
        </w:rPr>
        <w:t>One line shall be marked on the ground at right angles to where the centre of the rope will be at the start of the competitions.</w:t>
      </w:r>
    </w:p>
    <w:p w14:paraId="50D95809" w14:textId="77777777" w:rsidR="000A3429" w:rsidRPr="000A3429" w:rsidRDefault="000A3429" w:rsidP="000A3429">
      <w:pPr>
        <w:spacing w:after="0" w:line="240" w:lineRule="auto"/>
        <w:rPr>
          <w:rFonts w:eastAsia="Cambria"/>
          <w:sz w:val="24"/>
          <w:szCs w:val="24"/>
        </w:rPr>
      </w:pPr>
    </w:p>
    <w:p w14:paraId="50D9580A"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KNOTS OR LOOPS - </w:t>
      </w:r>
      <w:r w:rsidRPr="000A3429">
        <w:rPr>
          <w:rFonts w:eastAsia="Cambria"/>
          <w:sz w:val="24"/>
          <w:szCs w:val="24"/>
        </w:rPr>
        <w:t>No knots or loops may be made in the rope nor may it be locked across any part of the body by any member of a team.  Crossing the rope over itself constitutes a loop.</w:t>
      </w:r>
    </w:p>
    <w:p w14:paraId="50D9580B" w14:textId="77777777" w:rsidR="000A3429" w:rsidRPr="000A3429" w:rsidRDefault="000A3429" w:rsidP="000A3429">
      <w:pPr>
        <w:spacing w:after="0" w:line="240" w:lineRule="auto"/>
        <w:rPr>
          <w:rFonts w:eastAsia="Cambria"/>
          <w:b/>
          <w:sz w:val="24"/>
          <w:szCs w:val="24"/>
        </w:rPr>
      </w:pPr>
    </w:p>
    <w:p w14:paraId="50D9580C"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lastRenderedPageBreak/>
        <w:t xml:space="preserve">LOCKS </w:t>
      </w:r>
      <w:r w:rsidRPr="000A3429">
        <w:rPr>
          <w:rFonts w:eastAsia="Cambria"/>
          <w:sz w:val="24"/>
          <w:szCs w:val="24"/>
        </w:rPr>
        <w:t>- From the start the rope shall be taut.  Every pulling member shall hold the rope with both hands by the ordinary grip and the rope shall pass under the armpit.  Any other hold, which prevents the free movement of the rope, is a lock and is an infringement of the Rules.</w:t>
      </w:r>
    </w:p>
    <w:p w14:paraId="50D9580D" w14:textId="77777777" w:rsidR="000A3429" w:rsidRPr="000A3429" w:rsidRDefault="000A3429" w:rsidP="000A3429">
      <w:pPr>
        <w:spacing w:after="0" w:line="240" w:lineRule="auto"/>
        <w:rPr>
          <w:rFonts w:eastAsia="Cambria"/>
          <w:b/>
          <w:sz w:val="24"/>
          <w:szCs w:val="24"/>
        </w:rPr>
      </w:pPr>
    </w:p>
    <w:p w14:paraId="50D9580E"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ANCHOR-MAN’S GRIP </w:t>
      </w:r>
      <w:r w:rsidRPr="000A3429">
        <w:rPr>
          <w:rFonts w:eastAsia="Cambria"/>
          <w:sz w:val="24"/>
          <w:szCs w:val="24"/>
        </w:rPr>
        <w:t>- Upon taking up position the anchorman will place the rope around his/her body in the approved manner. I.e. The rope will pass under one armpit, diagonally across the back and over the opposite shoulder from rear to front.  The remaining rope shall pass in a backward and outward direction and the slack shall run free.  He/she shall grip the standing part of the rope with both arms extended forward.</w:t>
      </w:r>
    </w:p>
    <w:p w14:paraId="50D9580F" w14:textId="77777777" w:rsidR="000A3429" w:rsidRPr="000A3429" w:rsidRDefault="000A3429" w:rsidP="000A3429">
      <w:pPr>
        <w:spacing w:after="0" w:line="240" w:lineRule="auto"/>
        <w:rPr>
          <w:rFonts w:eastAsia="Cambria"/>
          <w:b/>
          <w:sz w:val="24"/>
          <w:szCs w:val="24"/>
        </w:rPr>
      </w:pPr>
    </w:p>
    <w:p w14:paraId="50D95810"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 xml:space="preserve">THE START - </w:t>
      </w:r>
      <w:r w:rsidRPr="000A3429">
        <w:rPr>
          <w:rFonts w:eastAsia="Cambria"/>
          <w:sz w:val="24"/>
          <w:szCs w:val="24"/>
        </w:rPr>
        <w:t xml:space="preserve">When the Judge has received the sign from the two coaches that all is ready, he </w:t>
      </w:r>
      <w:r w:rsidR="005E17D2">
        <w:rPr>
          <w:rFonts w:eastAsia="Cambria"/>
          <w:sz w:val="24"/>
          <w:szCs w:val="24"/>
        </w:rPr>
        <w:t xml:space="preserve">or she </w:t>
      </w:r>
      <w:r w:rsidRPr="000A3429">
        <w:rPr>
          <w:rFonts w:eastAsia="Cambria"/>
          <w:sz w:val="24"/>
          <w:szCs w:val="24"/>
        </w:rPr>
        <w:t xml:space="preserve">shall give the teams the following verbal </w:t>
      </w:r>
      <w:r w:rsidR="005E17D2">
        <w:rPr>
          <w:rFonts w:eastAsia="Cambria"/>
          <w:sz w:val="24"/>
          <w:szCs w:val="24"/>
        </w:rPr>
        <w:t xml:space="preserve">and visual </w:t>
      </w:r>
      <w:r w:rsidRPr="000A3429">
        <w:rPr>
          <w:rFonts w:eastAsia="Cambria"/>
          <w:sz w:val="24"/>
          <w:szCs w:val="24"/>
        </w:rPr>
        <w:t>commands:</w:t>
      </w:r>
    </w:p>
    <w:p w14:paraId="50D95811" w14:textId="77777777" w:rsidR="000A3429" w:rsidRPr="00EC19C2" w:rsidRDefault="000A3429" w:rsidP="000A3429">
      <w:pPr>
        <w:spacing w:after="0" w:line="240" w:lineRule="auto"/>
        <w:rPr>
          <w:rFonts w:eastAsia="Cambria"/>
          <w:b/>
          <w:sz w:val="18"/>
          <w:szCs w:val="18"/>
        </w:rPr>
      </w:pPr>
    </w:p>
    <w:p w14:paraId="50D95812" w14:textId="331DFFA8" w:rsidR="000A3429" w:rsidRPr="000A3429" w:rsidRDefault="000A3429" w:rsidP="000A3429">
      <w:pPr>
        <w:spacing w:after="0" w:line="240" w:lineRule="auto"/>
        <w:rPr>
          <w:rFonts w:eastAsia="Cambria"/>
          <w:sz w:val="24"/>
          <w:szCs w:val="24"/>
        </w:rPr>
      </w:pPr>
      <w:r w:rsidRPr="000A3429">
        <w:rPr>
          <w:rFonts w:eastAsia="Cambria"/>
          <w:sz w:val="24"/>
          <w:szCs w:val="24"/>
        </w:rPr>
        <w:t xml:space="preserve">‘Pick up the Rope’ </w:t>
      </w:r>
      <w:r w:rsidR="005E17D2">
        <w:rPr>
          <w:rFonts w:eastAsia="Cambria"/>
          <w:sz w:val="24"/>
          <w:szCs w:val="24"/>
        </w:rPr>
        <w:t>- at the same time extending the</w:t>
      </w:r>
      <w:r w:rsidRPr="000A3429">
        <w:rPr>
          <w:rFonts w:eastAsia="Cambria"/>
          <w:sz w:val="24"/>
          <w:szCs w:val="24"/>
        </w:rPr>
        <w:t xml:space="preserve"> arms forward and horizontally. </w:t>
      </w:r>
      <w:r w:rsidR="005E17D2">
        <w:rPr>
          <w:rFonts w:eastAsia="Cambria"/>
          <w:sz w:val="24"/>
          <w:szCs w:val="24"/>
        </w:rPr>
        <w:t>No indents of any kind shall be made in the ground in any way before the command: “Take the strain”. The pullers’ feet shal</w:t>
      </w:r>
      <w:r w:rsidR="00B326D2">
        <w:rPr>
          <w:rFonts w:eastAsia="Cambria"/>
          <w:sz w:val="24"/>
          <w:szCs w:val="24"/>
        </w:rPr>
        <w:t>l</w:t>
      </w:r>
      <w:r w:rsidR="005E17D2">
        <w:rPr>
          <w:rFonts w:eastAsia="Cambria"/>
          <w:sz w:val="24"/>
          <w:szCs w:val="24"/>
        </w:rPr>
        <w:t xml:space="preserve"> be flat on the ground and the rope held with both hands by the ordinary grip.</w:t>
      </w:r>
    </w:p>
    <w:p w14:paraId="50D95813" w14:textId="77777777" w:rsidR="000A3429" w:rsidRPr="00EC19C2" w:rsidRDefault="000A3429" w:rsidP="000A3429">
      <w:pPr>
        <w:spacing w:after="0" w:line="240" w:lineRule="auto"/>
        <w:rPr>
          <w:rFonts w:eastAsia="Cambria"/>
          <w:sz w:val="18"/>
          <w:szCs w:val="18"/>
        </w:rPr>
      </w:pPr>
    </w:p>
    <w:p w14:paraId="50D95814" w14:textId="77777777" w:rsidR="000A3429" w:rsidRPr="005E17D2" w:rsidRDefault="000A3429" w:rsidP="000A3429">
      <w:pPr>
        <w:spacing w:after="0" w:line="240" w:lineRule="auto"/>
        <w:rPr>
          <w:rFonts w:eastAsia="Cambria"/>
          <w:sz w:val="24"/>
          <w:szCs w:val="24"/>
        </w:rPr>
      </w:pPr>
      <w:r w:rsidRPr="000A3429">
        <w:rPr>
          <w:rFonts w:eastAsia="Cambria"/>
          <w:sz w:val="24"/>
          <w:szCs w:val="24"/>
        </w:rPr>
        <w:t>‘Take the Strain’ - at the same time rais</w:t>
      </w:r>
      <w:r w:rsidR="005E17D2">
        <w:rPr>
          <w:rFonts w:eastAsia="Cambria"/>
          <w:sz w:val="24"/>
          <w:szCs w:val="24"/>
        </w:rPr>
        <w:t>ing both hands above the head. S</w:t>
      </w:r>
      <w:r w:rsidRPr="000A3429">
        <w:rPr>
          <w:rFonts w:eastAsia="Cambria"/>
          <w:sz w:val="24"/>
          <w:szCs w:val="24"/>
        </w:rPr>
        <w:t xml:space="preserve">ufficient strain shall be put on the rope to ensure that it is taut and each </w:t>
      </w:r>
      <w:r w:rsidR="005E17D2">
        <w:rPr>
          <w:rFonts w:eastAsia="Cambria"/>
          <w:sz w:val="24"/>
          <w:szCs w:val="24"/>
        </w:rPr>
        <w:t xml:space="preserve">puller </w:t>
      </w:r>
      <w:r w:rsidRPr="000A3429">
        <w:rPr>
          <w:rFonts w:eastAsia="Cambria"/>
          <w:sz w:val="24"/>
          <w:szCs w:val="24"/>
        </w:rPr>
        <w:t>may establish one foothold with the heel or side of the boot of the extended foot</w:t>
      </w:r>
      <w:r w:rsidR="005E17D2">
        <w:rPr>
          <w:rFonts w:eastAsia="Cambria"/>
          <w:sz w:val="24"/>
          <w:szCs w:val="24"/>
        </w:rPr>
        <w:t xml:space="preserve">. When the rope is steady with the centre mark over the ground line. </w:t>
      </w:r>
      <w:r w:rsidR="005E17D2">
        <w:rPr>
          <w:rFonts w:eastAsia="Cambria"/>
          <w:b/>
          <w:sz w:val="24"/>
          <w:szCs w:val="24"/>
        </w:rPr>
        <w:t xml:space="preserve">THE JUDGE MUST MAKE IT QUITE CLEAR BY EXPOSING THE PALMS OF HIS OR HER HANDS WITH THE ADDED WORD “STEADY” THAT HE OR SHE IS ABOUT TO SIGNAL THE START, THEN, AFTER A SLIGHT PAUSE THE WORD “PULL” </w:t>
      </w:r>
      <w:r w:rsidR="005E17D2">
        <w:rPr>
          <w:rFonts w:eastAsia="Cambria"/>
          <w:sz w:val="24"/>
          <w:szCs w:val="24"/>
        </w:rPr>
        <w:t>at the same time flinging both hands downwards.</w:t>
      </w:r>
    </w:p>
    <w:p w14:paraId="50D95815" w14:textId="77777777" w:rsidR="000A3429" w:rsidRPr="00EC19C2" w:rsidRDefault="000A3429" w:rsidP="000A3429">
      <w:pPr>
        <w:spacing w:after="0" w:line="240" w:lineRule="auto"/>
        <w:rPr>
          <w:rFonts w:eastAsia="Cambria"/>
          <w:sz w:val="12"/>
          <w:szCs w:val="12"/>
        </w:rPr>
      </w:pPr>
    </w:p>
    <w:p w14:paraId="50D95816" w14:textId="77777777" w:rsidR="000A3429" w:rsidRPr="000A3429" w:rsidRDefault="000A3429" w:rsidP="000A3429">
      <w:pPr>
        <w:spacing w:after="0" w:line="240" w:lineRule="auto"/>
        <w:rPr>
          <w:rFonts w:eastAsia="Cambria"/>
          <w:b/>
          <w:sz w:val="24"/>
          <w:szCs w:val="24"/>
        </w:rPr>
      </w:pPr>
      <w:r w:rsidRPr="000A3429">
        <w:rPr>
          <w:rFonts w:eastAsia="Cambria"/>
          <w:b/>
          <w:sz w:val="24"/>
          <w:szCs w:val="24"/>
        </w:rPr>
        <w:t>INFRINGEMENT DURING CONTESTS</w:t>
      </w:r>
    </w:p>
    <w:p w14:paraId="50D95817" w14:textId="77777777" w:rsidR="000A3429" w:rsidRPr="000A3429" w:rsidRDefault="000A3429" w:rsidP="000A3429">
      <w:pPr>
        <w:spacing w:after="0" w:line="240" w:lineRule="auto"/>
        <w:rPr>
          <w:rFonts w:eastAsia="Cambria"/>
          <w:sz w:val="24"/>
          <w:szCs w:val="24"/>
        </w:rPr>
      </w:pPr>
      <w:r w:rsidRPr="000A3429">
        <w:rPr>
          <w:rFonts w:eastAsia="Cambria"/>
          <w:sz w:val="24"/>
          <w:szCs w:val="24"/>
        </w:rPr>
        <w:t>Should it be necessary to caution a team for any infringement of the Rules, the Judge shall, in addition to naming the team and calling ‘first caution’ or ‘</w:t>
      </w:r>
      <w:r w:rsidR="007F24C2">
        <w:rPr>
          <w:rFonts w:eastAsia="Cambria"/>
          <w:sz w:val="24"/>
          <w:szCs w:val="24"/>
        </w:rPr>
        <w:t xml:space="preserve">final </w:t>
      </w:r>
      <w:r w:rsidRPr="000A3429">
        <w:rPr>
          <w:rFonts w:eastAsia="Cambria"/>
          <w:sz w:val="24"/>
          <w:szCs w:val="24"/>
        </w:rPr>
        <w:t>caution’ also signal such caution by raising his arm to the horizontal position and pointing in the direction of the offenders.  Only two official cautions shall be given during any one pull.  Any team guilty of any offence meriting a caution after already having received two official cautions in any one pull will be disqualified.</w:t>
      </w:r>
    </w:p>
    <w:p w14:paraId="50D95818" w14:textId="77777777" w:rsidR="000A3429" w:rsidRPr="000A3429" w:rsidRDefault="000A3429" w:rsidP="000A3429">
      <w:pPr>
        <w:spacing w:after="0" w:line="240" w:lineRule="auto"/>
        <w:rPr>
          <w:rFonts w:eastAsia="Cambria"/>
          <w:b/>
          <w:sz w:val="24"/>
          <w:szCs w:val="24"/>
        </w:rPr>
      </w:pPr>
    </w:p>
    <w:p w14:paraId="50D95819"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Sitting </w:t>
      </w:r>
      <w:r w:rsidRPr="000A3429">
        <w:rPr>
          <w:rFonts w:eastAsia="Cambria"/>
          <w:sz w:val="24"/>
          <w:szCs w:val="24"/>
        </w:rPr>
        <w:t>- deliberately sitting on the ground, or failure to return immediately to the pulling position.</w:t>
      </w:r>
    </w:p>
    <w:p w14:paraId="50D9581A"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Leaning</w:t>
      </w:r>
      <w:r w:rsidRPr="000A3429">
        <w:rPr>
          <w:rFonts w:eastAsia="Cambria"/>
          <w:sz w:val="24"/>
          <w:szCs w:val="24"/>
        </w:rPr>
        <w:t xml:space="preserve"> - touching the ground with any part of the body other than the feet.</w:t>
      </w:r>
    </w:p>
    <w:p w14:paraId="50D9581B"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Locking the Rope</w:t>
      </w:r>
      <w:r w:rsidRPr="000A3429">
        <w:rPr>
          <w:rFonts w:eastAsia="Cambria"/>
          <w:sz w:val="24"/>
          <w:szCs w:val="24"/>
        </w:rPr>
        <w:t xml:space="preserve"> - no knots or loops shall be made in the rope, nor shall it be locked across any part of the body or any member of the team.  Crossing the rope over itself constitutes a loop.</w:t>
      </w:r>
    </w:p>
    <w:p w14:paraId="50D9581C"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Grip </w:t>
      </w:r>
      <w:r w:rsidRPr="000A3429">
        <w:rPr>
          <w:rFonts w:eastAsia="Cambria"/>
          <w:sz w:val="24"/>
          <w:szCs w:val="24"/>
        </w:rPr>
        <w:t>- any grip other than the ordinary grip as described above.</w:t>
      </w:r>
    </w:p>
    <w:p w14:paraId="50D9581D" w14:textId="77777777" w:rsidR="000A3429" w:rsidRDefault="000A3429" w:rsidP="000A3429">
      <w:pPr>
        <w:spacing w:after="0" w:line="240" w:lineRule="auto"/>
        <w:rPr>
          <w:rFonts w:eastAsia="Cambria"/>
          <w:sz w:val="24"/>
          <w:szCs w:val="24"/>
        </w:rPr>
      </w:pPr>
      <w:r w:rsidRPr="00E77FD8">
        <w:rPr>
          <w:rFonts w:eastAsia="Cambria"/>
          <w:b/>
          <w:sz w:val="24"/>
          <w:szCs w:val="24"/>
        </w:rPr>
        <w:t>Propping</w:t>
      </w:r>
      <w:r w:rsidRPr="000A3429">
        <w:rPr>
          <w:rFonts w:eastAsia="Cambria"/>
          <w:sz w:val="24"/>
          <w:szCs w:val="24"/>
        </w:rPr>
        <w:t xml:space="preserve"> - holding the rope in a position where it does not pass between the body and the upper part of the arm.</w:t>
      </w:r>
    </w:p>
    <w:p w14:paraId="50D9581E"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 xml:space="preserve">Position </w:t>
      </w:r>
      <w:r w:rsidRPr="000A3429">
        <w:rPr>
          <w:rFonts w:eastAsia="Cambria"/>
          <w:sz w:val="24"/>
          <w:szCs w:val="24"/>
        </w:rPr>
        <w:t>- sitting on a foot or limb or the feet not extended forward of the knee.</w:t>
      </w:r>
    </w:p>
    <w:p w14:paraId="50D9581F"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Climbing the rope</w:t>
      </w:r>
      <w:r w:rsidRPr="000A3429">
        <w:rPr>
          <w:rFonts w:eastAsia="Cambria"/>
          <w:sz w:val="24"/>
          <w:szCs w:val="24"/>
        </w:rPr>
        <w:t xml:space="preserve"> - passing the rope through the hands</w:t>
      </w:r>
    </w:p>
    <w:p w14:paraId="50D95820"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Rowing</w:t>
      </w:r>
      <w:r w:rsidRPr="000A3429">
        <w:rPr>
          <w:rFonts w:eastAsia="Cambria"/>
          <w:sz w:val="24"/>
          <w:szCs w:val="24"/>
        </w:rPr>
        <w:t xml:space="preserve"> - repeatedly sitting on the ground whilst the feet are moved backwards.</w:t>
      </w:r>
    </w:p>
    <w:p w14:paraId="50D95821"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Anchor Man’s Grip</w:t>
      </w:r>
      <w:r w:rsidRPr="000A3429">
        <w:rPr>
          <w:rFonts w:eastAsia="Cambria"/>
          <w:sz w:val="24"/>
          <w:szCs w:val="24"/>
        </w:rPr>
        <w:t xml:space="preserve"> - any grip other than described in above.</w:t>
      </w:r>
    </w:p>
    <w:p w14:paraId="50D95822" w14:textId="77777777" w:rsidR="000A3429" w:rsidRPr="000A3429" w:rsidRDefault="000A3429" w:rsidP="000A3429">
      <w:pPr>
        <w:spacing w:after="0" w:line="240" w:lineRule="auto"/>
        <w:rPr>
          <w:rFonts w:eastAsia="Cambria"/>
          <w:sz w:val="24"/>
          <w:szCs w:val="24"/>
        </w:rPr>
      </w:pPr>
      <w:r w:rsidRPr="000A3429">
        <w:rPr>
          <w:rFonts w:eastAsia="Cambria"/>
          <w:b/>
          <w:sz w:val="24"/>
          <w:szCs w:val="24"/>
        </w:rPr>
        <w:t>Footholds</w:t>
      </w:r>
      <w:r w:rsidRPr="000A3429">
        <w:rPr>
          <w:rFonts w:eastAsia="Cambria"/>
          <w:sz w:val="24"/>
          <w:szCs w:val="24"/>
        </w:rPr>
        <w:t xml:space="preserve"> - making indents in the ground in any way before the command “Take the Strain” is given.  Thus cleaning the ground by foot or hand is prohibited.</w:t>
      </w:r>
      <w:r w:rsidRPr="000A3429">
        <w:rPr>
          <w:rFonts w:eastAsia="Cambria"/>
          <w:sz w:val="24"/>
          <w:szCs w:val="24"/>
        </w:rPr>
        <w:tab/>
      </w:r>
    </w:p>
    <w:p w14:paraId="50D95823" w14:textId="77777777" w:rsidR="000A3429" w:rsidRPr="000A3429" w:rsidRDefault="000A3429" w:rsidP="000A3429">
      <w:pPr>
        <w:spacing w:after="0" w:line="240" w:lineRule="auto"/>
        <w:rPr>
          <w:rFonts w:eastAsia="Cambria"/>
          <w:b/>
          <w:sz w:val="24"/>
          <w:szCs w:val="24"/>
        </w:rPr>
      </w:pPr>
    </w:p>
    <w:p w14:paraId="50D95824" w14:textId="77777777" w:rsidR="009B460C" w:rsidRPr="000A3429" w:rsidRDefault="000A3429" w:rsidP="000A3429">
      <w:pPr>
        <w:jc w:val="center"/>
        <w:rPr>
          <w:rFonts w:cs="Calibri"/>
          <w:b/>
          <w:i/>
          <w:sz w:val="24"/>
          <w:szCs w:val="24"/>
          <w:u w:val="single"/>
        </w:rPr>
      </w:pPr>
      <w:r w:rsidRPr="000A3429">
        <w:rPr>
          <w:rFonts w:eastAsia="Cambria"/>
          <w:b/>
          <w:sz w:val="24"/>
          <w:szCs w:val="24"/>
        </w:rPr>
        <w:t>BEHAVIOUR - There shall be no conduct by word or act likely to bring the sport into disrepute</w:t>
      </w:r>
    </w:p>
    <w:p w14:paraId="50D95825" w14:textId="77777777" w:rsidR="006A6450" w:rsidRPr="009B460C" w:rsidRDefault="006A6450" w:rsidP="00C40A0C">
      <w:pPr>
        <w:jc w:val="center"/>
        <w:rPr>
          <w:rFonts w:cs="Calibri"/>
          <w:b/>
          <w:sz w:val="38"/>
          <w:szCs w:val="38"/>
        </w:rPr>
      </w:pPr>
    </w:p>
    <w:sectPr w:rsidR="006A6450" w:rsidRPr="009B460C" w:rsidSect="000E69C0">
      <w:headerReference w:type="even" r:id="rId11"/>
      <w:headerReference w:type="default" r:id="rId12"/>
      <w:footerReference w:type="even" r:id="rId13"/>
      <w:footerReference w:type="default" r:id="rId14"/>
      <w:headerReference w:type="first" r:id="rId15"/>
      <w:footerReference w:type="first" r:id="rId16"/>
      <w:pgSz w:w="11906" w:h="16838"/>
      <w:pgMar w:top="709" w:right="567" w:bottom="1276" w:left="425"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3D82" w14:textId="77777777" w:rsidR="000A1005" w:rsidRPr="000F5F17" w:rsidRDefault="000A1005" w:rsidP="00BF14D4">
      <w:pPr>
        <w:spacing w:after="0" w:line="240" w:lineRule="auto"/>
        <w:rPr>
          <w:sz w:val="21"/>
          <w:szCs w:val="21"/>
        </w:rPr>
      </w:pPr>
      <w:r w:rsidRPr="000F5F17">
        <w:rPr>
          <w:sz w:val="21"/>
          <w:szCs w:val="21"/>
        </w:rPr>
        <w:separator/>
      </w:r>
    </w:p>
  </w:endnote>
  <w:endnote w:type="continuationSeparator" w:id="0">
    <w:p w14:paraId="22C95082" w14:textId="77777777" w:rsidR="000A1005" w:rsidRPr="000F5F17" w:rsidRDefault="000A1005" w:rsidP="00BF14D4">
      <w:pPr>
        <w:spacing w:after="0" w:line="240" w:lineRule="auto"/>
        <w:rPr>
          <w:sz w:val="21"/>
          <w:szCs w:val="21"/>
        </w:rPr>
      </w:pPr>
      <w:r w:rsidRPr="000F5F17">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452A" w14:textId="77777777" w:rsidR="00F428EC" w:rsidRDefault="00F42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582E" w14:textId="7306E189" w:rsidR="000E69C0" w:rsidRPr="00F428EC" w:rsidRDefault="000E69C0" w:rsidP="00F42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5830" w14:textId="3D0F8C1C" w:rsidR="007119A6" w:rsidRPr="000F5F17" w:rsidRDefault="007119A6">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F9EA" w14:textId="77777777" w:rsidR="000A1005" w:rsidRPr="000F5F17" w:rsidRDefault="000A1005" w:rsidP="00BF14D4">
      <w:pPr>
        <w:spacing w:after="0" w:line="240" w:lineRule="auto"/>
        <w:rPr>
          <w:sz w:val="21"/>
          <w:szCs w:val="21"/>
        </w:rPr>
      </w:pPr>
      <w:r w:rsidRPr="000F5F17">
        <w:rPr>
          <w:sz w:val="21"/>
          <w:szCs w:val="21"/>
        </w:rPr>
        <w:separator/>
      </w:r>
    </w:p>
  </w:footnote>
  <w:footnote w:type="continuationSeparator" w:id="0">
    <w:p w14:paraId="6617DB84" w14:textId="77777777" w:rsidR="000A1005" w:rsidRPr="000F5F17" w:rsidRDefault="000A1005" w:rsidP="00BF14D4">
      <w:pPr>
        <w:spacing w:after="0" w:line="240" w:lineRule="auto"/>
        <w:rPr>
          <w:sz w:val="21"/>
          <w:szCs w:val="21"/>
        </w:rPr>
      </w:pPr>
      <w:r w:rsidRPr="000F5F17">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0924" w14:textId="77777777" w:rsidR="00F428EC" w:rsidRDefault="00F42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E156" w14:textId="77777777" w:rsidR="00F428EC" w:rsidRDefault="00F42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582F" w14:textId="77777777" w:rsidR="007119A6" w:rsidRPr="000F5F17" w:rsidRDefault="000E69C0">
    <w:pPr>
      <w:pStyle w:val="Header"/>
      <w:rPr>
        <w:sz w:val="21"/>
        <w:szCs w:val="21"/>
      </w:rPr>
    </w:pPr>
    <w:r w:rsidRPr="000E69C0">
      <w:rPr>
        <w:noProof/>
        <w:sz w:val="21"/>
        <w:szCs w:val="21"/>
        <w:lang w:eastAsia="en-GB"/>
      </w:rPr>
      <w:drawing>
        <wp:anchor distT="0" distB="0" distL="114300" distR="114300" simplePos="0" relativeHeight="251672576" behindDoc="0" locked="0" layoutInCell="1" allowOverlap="1" wp14:anchorId="50D95833" wp14:editId="50D95834">
          <wp:simplePos x="0" y="0"/>
          <wp:positionH relativeFrom="column">
            <wp:posOffset>-250825</wp:posOffset>
          </wp:positionH>
          <wp:positionV relativeFrom="paragraph">
            <wp:posOffset>-459740</wp:posOffset>
          </wp:positionV>
          <wp:extent cx="7559675" cy="1685925"/>
          <wp:effectExtent l="19050" t="0" r="3175" b="0"/>
          <wp:wrapSquare wrapText="bothSides"/>
          <wp:docPr id="1"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srcRect/>
                  <a:stretch>
                    <a:fillRect/>
                  </a:stretch>
                </pic:blipFill>
                <pic:spPr bwMode="auto">
                  <a:xfrm>
                    <a:off x="0" y="0"/>
                    <a:ext cx="7559675" cy="1685925"/>
                  </a:xfrm>
                  <a:prstGeom prst="rect">
                    <a:avLst/>
                  </a:prstGeom>
                  <a:noFill/>
                  <a:ln w="9525">
                    <a:noFill/>
                    <a:miter lim="800000"/>
                    <a:headEnd/>
                    <a:tailEnd/>
                  </a:ln>
                </pic:spPr>
              </pic:pic>
            </a:graphicData>
          </a:graphic>
        </wp:anchor>
      </w:drawing>
    </w:r>
    <w:r w:rsidR="00B326D2">
      <w:rPr>
        <w:noProof/>
        <w:sz w:val="21"/>
        <w:szCs w:val="21"/>
        <w:lang w:eastAsia="en-GB"/>
      </w:rPr>
      <w:pict w14:anchorId="50D95835">
        <v:shapetype id="_x0000_t202" coordsize="21600,21600" o:spt="202" path="m,l,21600r21600,l21600,xe">
          <v:stroke joinstyle="miter"/>
          <v:path gradientshapeok="t" o:connecttype="rect"/>
        </v:shapetype>
        <v:shape id="_x0000_s1082" type="#_x0000_t202" style="position:absolute;margin-left:13.35pt;margin-top:31.95pt;width:516.9pt;height:21.05pt;z-index:251667456;mso-position-horizontal-relative:text;mso-position-vertical-relative:text" filled="f" stroked="f">
          <v:textbox style="mso-next-textbox:#_x0000_s1082">
            <w:txbxContent>
              <w:p w14:paraId="50D95837" w14:textId="77777777" w:rsidR="007119A6" w:rsidRPr="000F5F17" w:rsidRDefault="007119A6" w:rsidP="00A57855">
                <w:pPr>
                  <w:spacing w:after="0" w:line="240" w:lineRule="auto"/>
                  <w:rPr>
                    <w:rFonts w:cs="Calibri"/>
                    <w:b/>
                    <w:color w:val="D9D9D9"/>
                    <w:sz w:val="13"/>
                    <w:szCs w:val="13"/>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C16"/>
    <w:multiLevelType w:val="hybridMultilevel"/>
    <w:tmpl w:val="BC8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E3825"/>
    <w:multiLevelType w:val="hybridMultilevel"/>
    <w:tmpl w:val="A2D67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E475A"/>
    <w:multiLevelType w:val="hybridMultilevel"/>
    <w:tmpl w:val="1B40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A3004"/>
    <w:multiLevelType w:val="hybridMultilevel"/>
    <w:tmpl w:val="6B2E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75AFB"/>
    <w:multiLevelType w:val="hybridMultilevel"/>
    <w:tmpl w:val="5596E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D28D9"/>
    <w:multiLevelType w:val="hybridMultilevel"/>
    <w:tmpl w:val="6A02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F0A9A"/>
    <w:multiLevelType w:val="singleLevel"/>
    <w:tmpl w:val="C7AA4494"/>
    <w:lvl w:ilvl="0">
      <w:start w:val="1"/>
      <w:numFmt w:val="decimal"/>
      <w:lvlText w:val="%1."/>
      <w:lvlJc w:val="left"/>
      <w:pPr>
        <w:tabs>
          <w:tab w:val="num" w:pos="720"/>
        </w:tabs>
        <w:ind w:left="720" w:hanging="720"/>
      </w:pPr>
      <w:rPr>
        <w:rFonts w:hint="default"/>
      </w:rPr>
    </w:lvl>
  </w:abstractNum>
  <w:abstractNum w:abstractNumId="7" w15:restartNumberingAfterBreak="0">
    <w:nsid w:val="4018279B"/>
    <w:multiLevelType w:val="hybridMultilevel"/>
    <w:tmpl w:val="27E6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22E0B"/>
    <w:multiLevelType w:val="hybridMultilevel"/>
    <w:tmpl w:val="3CE6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7F030D"/>
    <w:multiLevelType w:val="hybridMultilevel"/>
    <w:tmpl w:val="8BFA9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C11AC"/>
    <w:multiLevelType w:val="hybridMultilevel"/>
    <w:tmpl w:val="50A422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72929642">
    <w:abstractNumId w:val="4"/>
  </w:num>
  <w:num w:numId="2" w16cid:durableId="1785806024">
    <w:abstractNumId w:val="2"/>
  </w:num>
  <w:num w:numId="3" w16cid:durableId="1031765105">
    <w:abstractNumId w:val="8"/>
  </w:num>
  <w:num w:numId="4" w16cid:durableId="1509129623">
    <w:abstractNumId w:val="5"/>
  </w:num>
  <w:num w:numId="5" w16cid:durableId="1259827790">
    <w:abstractNumId w:val="0"/>
  </w:num>
  <w:num w:numId="6" w16cid:durableId="1247303195">
    <w:abstractNumId w:val="7"/>
  </w:num>
  <w:num w:numId="7" w16cid:durableId="1089160657">
    <w:abstractNumId w:val="3"/>
  </w:num>
  <w:num w:numId="8" w16cid:durableId="21299342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729005">
    <w:abstractNumId w:val="1"/>
  </w:num>
  <w:num w:numId="10" w16cid:durableId="448790718">
    <w:abstractNumId w:val="6"/>
  </w:num>
  <w:num w:numId="11" w16cid:durableId="1896160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drawingGridHorizontalSpacing w:val="110"/>
  <w:displayHorizontalDrawingGridEvery w:val="2"/>
  <w:characterSpacingControl w:val="doNotCompress"/>
  <w:hdrShapeDefaults>
    <o:shapedefaults v:ext="edit" spidmax="2050">
      <o:colormru v:ext="edit" colors="#f0eb15,#eded13,#e8c857,#e331e3,#e824ea,#f39,#4f81bd,#74b95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074C"/>
    <w:rsid w:val="00000B57"/>
    <w:rsid w:val="00012982"/>
    <w:rsid w:val="000131A6"/>
    <w:rsid w:val="00021318"/>
    <w:rsid w:val="000236C1"/>
    <w:rsid w:val="00024A36"/>
    <w:rsid w:val="000301DF"/>
    <w:rsid w:val="00041B06"/>
    <w:rsid w:val="00057752"/>
    <w:rsid w:val="000664D8"/>
    <w:rsid w:val="000673B5"/>
    <w:rsid w:val="0008171E"/>
    <w:rsid w:val="00081E25"/>
    <w:rsid w:val="00086297"/>
    <w:rsid w:val="00092BB4"/>
    <w:rsid w:val="000A0F47"/>
    <w:rsid w:val="000A1005"/>
    <w:rsid w:val="000A3429"/>
    <w:rsid w:val="000A53B6"/>
    <w:rsid w:val="000B4E38"/>
    <w:rsid w:val="000D2ED6"/>
    <w:rsid w:val="000E69C0"/>
    <w:rsid w:val="000F2BB0"/>
    <w:rsid w:val="000F5F17"/>
    <w:rsid w:val="00122F22"/>
    <w:rsid w:val="00134D6B"/>
    <w:rsid w:val="0013511C"/>
    <w:rsid w:val="001569CB"/>
    <w:rsid w:val="001722D5"/>
    <w:rsid w:val="0017307C"/>
    <w:rsid w:val="0017384E"/>
    <w:rsid w:val="0017678F"/>
    <w:rsid w:val="001813F9"/>
    <w:rsid w:val="00183EE6"/>
    <w:rsid w:val="00184462"/>
    <w:rsid w:val="00184863"/>
    <w:rsid w:val="00190F7A"/>
    <w:rsid w:val="001B6885"/>
    <w:rsid w:val="001C3853"/>
    <w:rsid w:val="001C5677"/>
    <w:rsid w:val="001D278A"/>
    <w:rsid w:val="001D4563"/>
    <w:rsid w:val="001F0FEF"/>
    <w:rsid w:val="001F73AF"/>
    <w:rsid w:val="002121DA"/>
    <w:rsid w:val="0021453C"/>
    <w:rsid w:val="002179B5"/>
    <w:rsid w:val="00221427"/>
    <w:rsid w:val="0023635D"/>
    <w:rsid w:val="00252DB0"/>
    <w:rsid w:val="00254B72"/>
    <w:rsid w:val="00254E37"/>
    <w:rsid w:val="00266468"/>
    <w:rsid w:val="00271A40"/>
    <w:rsid w:val="002A10BF"/>
    <w:rsid w:val="002B5BA6"/>
    <w:rsid w:val="002C4D14"/>
    <w:rsid w:val="002C515D"/>
    <w:rsid w:val="002C7F3B"/>
    <w:rsid w:val="002D6345"/>
    <w:rsid w:val="002F3BD7"/>
    <w:rsid w:val="00302124"/>
    <w:rsid w:val="0031752F"/>
    <w:rsid w:val="00340293"/>
    <w:rsid w:val="003435B4"/>
    <w:rsid w:val="00345C7E"/>
    <w:rsid w:val="0035777F"/>
    <w:rsid w:val="00361B9E"/>
    <w:rsid w:val="00376A33"/>
    <w:rsid w:val="00380FC5"/>
    <w:rsid w:val="0038762C"/>
    <w:rsid w:val="003A3DB7"/>
    <w:rsid w:val="003A751D"/>
    <w:rsid w:val="003B1F69"/>
    <w:rsid w:val="003B4324"/>
    <w:rsid w:val="003C6442"/>
    <w:rsid w:val="003C677C"/>
    <w:rsid w:val="003C753A"/>
    <w:rsid w:val="003E6C46"/>
    <w:rsid w:val="003F2C7C"/>
    <w:rsid w:val="003F2CD7"/>
    <w:rsid w:val="004167B3"/>
    <w:rsid w:val="00433D00"/>
    <w:rsid w:val="0043698D"/>
    <w:rsid w:val="0044087C"/>
    <w:rsid w:val="00461A2D"/>
    <w:rsid w:val="004642A8"/>
    <w:rsid w:val="0048003C"/>
    <w:rsid w:val="00484AA0"/>
    <w:rsid w:val="004978FA"/>
    <w:rsid w:val="004B4BE3"/>
    <w:rsid w:val="004C3632"/>
    <w:rsid w:val="004C4B4C"/>
    <w:rsid w:val="004D36B3"/>
    <w:rsid w:val="004E2D99"/>
    <w:rsid w:val="004F5CDD"/>
    <w:rsid w:val="004F6FE1"/>
    <w:rsid w:val="005048D3"/>
    <w:rsid w:val="0054074C"/>
    <w:rsid w:val="00545C44"/>
    <w:rsid w:val="00546311"/>
    <w:rsid w:val="00551C95"/>
    <w:rsid w:val="005602AC"/>
    <w:rsid w:val="005661F3"/>
    <w:rsid w:val="0058291F"/>
    <w:rsid w:val="00583A42"/>
    <w:rsid w:val="005B55E3"/>
    <w:rsid w:val="005C44A8"/>
    <w:rsid w:val="005D0E51"/>
    <w:rsid w:val="005D42E7"/>
    <w:rsid w:val="005D71F6"/>
    <w:rsid w:val="005E17D2"/>
    <w:rsid w:val="005E28C8"/>
    <w:rsid w:val="006017D4"/>
    <w:rsid w:val="00602784"/>
    <w:rsid w:val="00613401"/>
    <w:rsid w:val="006211F9"/>
    <w:rsid w:val="00634454"/>
    <w:rsid w:val="006356FB"/>
    <w:rsid w:val="00646E6F"/>
    <w:rsid w:val="0065693F"/>
    <w:rsid w:val="00662BEF"/>
    <w:rsid w:val="00683574"/>
    <w:rsid w:val="0069459B"/>
    <w:rsid w:val="006A6450"/>
    <w:rsid w:val="006B01F9"/>
    <w:rsid w:val="006B0B56"/>
    <w:rsid w:val="006C08B5"/>
    <w:rsid w:val="006C2F5C"/>
    <w:rsid w:val="006D1CA0"/>
    <w:rsid w:val="006D495C"/>
    <w:rsid w:val="007119A6"/>
    <w:rsid w:val="007153F3"/>
    <w:rsid w:val="00740C11"/>
    <w:rsid w:val="00776575"/>
    <w:rsid w:val="00781C49"/>
    <w:rsid w:val="007A3FA2"/>
    <w:rsid w:val="007B7984"/>
    <w:rsid w:val="007D0105"/>
    <w:rsid w:val="007D519D"/>
    <w:rsid w:val="007E4CB5"/>
    <w:rsid w:val="007E6761"/>
    <w:rsid w:val="007F24C2"/>
    <w:rsid w:val="00812F15"/>
    <w:rsid w:val="0082790B"/>
    <w:rsid w:val="00837303"/>
    <w:rsid w:val="00841848"/>
    <w:rsid w:val="00845C09"/>
    <w:rsid w:val="008653D8"/>
    <w:rsid w:val="00865FED"/>
    <w:rsid w:val="00874297"/>
    <w:rsid w:val="00880093"/>
    <w:rsid w:val="008A422A"/>
    <w:rsid w:val="008B3792"/>
    <w:rsid w:val="008C1629"/>
    <w:rsid w:val="00901F7D"/>
    <w:rsid w:val="00923DE1"/>
    <w:rsid w:val="009255E9"/>
    <w:rsid w:val="0093205B"/>
    <w:rsid w:val="009405DD"/>
    <w:rsid w:val="009572FA"/>
    <w:rsid w:val="009630F5"/>
    <w:rsid w:val="00976585"/>
    <w:rsid w:val="009804F7"/>
    <w:rsid w:val="009815F2"/>
    <w:rsid w:val="00986BFC"/>
    <w:rsid w:val="00986F33"/>
    <w:rsid w:val="009B460C"/>
    <w:rsid w:val="009B522A"/>
    <w:rsid w:val="009D6A11"/>
    <w:rsid w:val="009E1E2A"/>
    <w:rsid w:val="009F3B54"/>
    <w:rsid w:val="009F5724"/>
    <w:rsid w:val="00A05AF9"/>
    <w:rsid w:val="00A07A68"/>
    <w:rsid w:val="00A10B2C"/>
    <w:rsid w:val="00A16EA1"/>
    <w:rsid w:val="00A36D2D"/>
    <w:rsid w:val="00A36F71"/>
    <w:rsid w:val="00A43D6D"/>
    <w:rsid w:val="00A440B3"/>
    <w:rsid w:val="00A51FFF"/>
    <w:rsid w:val="00A57855"/>
    <w:rsid w:val="00A76760"/>
    <w:rsid w:val="00A8638C"/>
    <w:rsid w:val="00AA603A"/>
    <w:rsid w:val="00AC551E"/>
    <w:rsid w:val="00AD6513"/>
    <w:rsid w:val="00AD66B3"/>
    <w:rsid w:val="00AE30B7"/>
    <w:rsid w:val="00AE7249"/>
    <w:rsid w:val="00B17FAF"/>
    <w:rsid w:val="00B326D2"/>
    <w:rsid w:val="00B37A67"/>
    <w:rsid w:val="00B649ED"/>
    <w:rsid w:val="00B7480A"/>
    <w:rsid w:val="00B77C6E"/>
    <w:rsid w:val="00B857A5"/>
    <w:rsid w:val="00B85B7E"/>
    <w:rsid w:val="00BA6AAF"/>
    <w:rsid w:val="00BA6E52"/>
    <w:rsid w:val="00BC3C4C"/>
    <w:rsid w:val="00BD118F"/>
    <w:rsid w:val="00BE39D1"/>
    <w:rsid w:val="00BF06EA"/>
    <w:rsid w:val="00BF14D4"/>
    <w:rsid w:val="00BF712F"/>
    <w:rsid w:val="00C26A0D"/>
    <w:rsid w:val="00C27A1A"/>
    <w:rsid w:val="00C40A0C"/>
    <w:rsid w:val="00C4315A"/>
    <w:rsid w:val="00C61751"/>
    <w:rsid w:val="00C65202"/>
    <w:rsid w:val="00C67A3C"/>
    <w:rsid w:val="00C748CA"/>
    <w:rsid w:val="00C7521D"/>
    <w:rsid w:val="00C77B60"/>
    <w:rsid w:val="00C83EBD"/>
    <w:rsid w:val="00CA2BF8"/>
    <w:rsid w:val="00CB76C2"/>
    <w:rsid w:val="00CC2802"/>
    <w:rsid w:val="00CC2F79"/>
    <w:rsid w:val="00CC57E6"/>
    <w:rsid w:val="00CE7522"/>
    <w:rsid w:val="00D00831"/>
    <w:rsid w:val="00D039B3"/>
    <w:rsid w:val="00D0736D"/>
    <w:rsid w:val="00D25E25"/>
    <w:rsid w:val="00D417C1"/>
    <w:rsid w:val="00D51EEC"/>
    <w:rsid w:val="00D5283C"/>
    <w:rsid w:val="00D6229E"/>
    <w:rsid w:val="00D65E0C"/>
    <w:rsid w:val="00D72209"/>
    <w:rsid w:val="00D75063"/>
    <w:rsid w:val="00D7792E"/>
    <w:rsid w:val="00D829F8"/>
    <w:rsid w:val="00D92F54"/>
    <w:rsid w:val="00D93483"/>
    <w:rsid w:val="00DA16E8"/>
    <w:rsid w:val="00DA4240"/>
    <w:rsid w:val="00DA7104"/>
    <w:rsid w:val="00DB13FA"/>
    <w:rsid w:val="00DD3F5C"/>
    <w:rsid w:val="00DE6D76"/>
    <w:rsid w:val="00E1083F"/>
    <w:rsid w:val="00E26CE9"/>
    <w:rsid w:val="00E30956"/>
    <w:rsid w:val="00E36B22"/>
    <w:rsid w:val="00E37A53"/>
    <w:rsid w:val="00E51D91"/>
    <w:rsid w:val="00E70C52"/>
    <w:rsid w:val="00E76EE8"/>
    <w:rsid w:val="00E77FD8"/>
    <w:rsid w:val="00E81726"/>
    <w:rsid w:val="00E938DC"/>
    <w:rsid w:val="00EB0CC9"/>
    <w:rsid w:val="00EB45C8"/>
    <w:rsid w:val="00EB462D"/>
    <w:rsid w:val="00EC19C2"/>
    <w:rsid w:val="00EF0CE9"/>
    <w:rsid w:val="00EF68BF"/>
    <w:rsid w:val="00EF7879"/>
    <w:rsid w:val="00F017FD"/>
    <w:rsid w:val="00F163B7"/>
    <w:rsid w:val="00F22A9E"/>
    <w:rsid w:val="00F27668"/>
    <w:rsid w:val="00F35CCE"/>
    <w:rsid w:val="00F428EC"/>
    <w:rsid w:val="00F540A8"/>
    <w:rsid w:val="00F77B50"/>
    <w:rsid w:val="00F85539"/>
    <w:rsid w:val="00F9649C"/>
    <w:rsid w:val="00FB6517"/>
    <w:rsid w:val="00FB65F9"/>
    <w:rsid w:val="00FB7503"/>
    <w:rsid w:val="00FC0BBD"/>
    <w:rsid w:val="00FD05D0"/>
    <w:rsid w:val="00FD4E31"/>
    <w:rsid w:val="00FD57D0"/>
    <w:rsid w:val="00FE0AAB"/>
    <w:rsid w:val="00FF6283"/>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eb15,#eded13,#e8c857,#e331e3,#e824ea,#f39,#4f81bd,#74b95b"/>
    </o:shapedefaults>
    <o:shapelayout v:ext="edit">
      <o:idmap v:ext="edit" data="2"/>
    </o:shapelayout>
  </w:shapeDefaults>
  <w:decimalSymbol w:val="."/>
  <w:listSeparator w:val=","/>
  <w14:docId w14:val="50D957D2"/>
  <w15:docId w15:val="{9CFCB9FD-658C-4BDE-B3D2-5F16F6E1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C2"/>
    <w:pPr>
      <w:spacing w:after="200" w:line="276" w:lineRule="auto"/>
    </w:pPr>
    <w:rPr>
      <w:sz w:val="22"/>
      <w:szCs w:val="22"/>
      <w:lang w:eastAsia="en-US"/>
    </w:rPr>
  </w:style>
  <w:style w:type="paragraph" w:styleId="Heading1">
    <w:name w:val="heading 1"/>
    <w:basedOn w:val="Normal"/>
    <w:next w:val="Normal"/>
    <w:link w:val="Heading1Char"/>
    <w:uiPriority w:val="9"/>
    <w:qFormat/>
    <w:rsid w:val="00FC0BBD"/>
    <w:pPr>
      <w:outlineLvl w:val="0"/>
    </w:pPr>
    <w:rPr>
      <w:b/>
      <w:color w:val="4F81BD"/>
      <w:sz w:val="32"/>
    </w:rPr>
  </w:style>
  <w:style w:type="paragraph" w:styleId="Heading2">
    <w:name w:val="heading 2"/>
    <w:basedOn w:val="Normal"/>
    <w:next w:val="Normal"/>
    <w:link w:val="Heading2Char"/>
    <w:uiPriority w:val="9"/>
    <w:unhideWhenUsed/>
    <w:qFormat/>
    <w:rsid w:val="00FC0BBD"/>
    <w:pPr>
      <w:outlineLvl w:val="1"/>
    </w:pPr>
    <w:rPr>
      <w:b/>
      <w:color w:val="4F81BD"/>
      <w:sz w:val="28"/>
    </w:rPr>
  </w:style>
  <w:style w:type="paragraph" w:styleId="Heading3">
    <w:name w:val="heading 3"/>
    <w:basedOn w:val="Normal"/>
    <w:next w:val="Normal"/>
    <w:link w:val="Heading3Char"/>
    <w:uiPriority w:val="9"/>
    <w:unhideWhenUsed/>
    <w:qFormat/>
    <w:rsid w:val="00FC0BBD"/>
    <w:pPr>
      <w:outlineLvl w:val="2"/>
    </w:pPr>
    <w:rPr>
      <w:b/>
      <w:color w:val="4F81BD"/>
      <w:sz w:val="24"/>
    </w:rPr>
  </w:style>
  <w:style w:type="paragraph" w:styleId="Heading4">
    <w:name w:val="heading 4"/>
    <w:basedOn w:val="Normal"/>
    <w:next w:val="Normal"/>
    <w:link w:val="Heading4Char"/>
    <w:uiPriority w:val="9"/>
    <w:unhideWhenUsed/>
    <w:qFormat/>
    <w:rsid w:val="00CC2802"/>
    <w:pPr>
      <w:spacing w:after="0"/>
      <w:outlineLvl w:val="3"/>
    </w:pPr>
    <w:rPr>
      <w:b/>
      <w:color w:val="4F81BD"/>
    </w:rPr>
  </w:style>
  <w:style w:type="paragraph" w:styleId="Heading6">
    <w:name w:val="heading 6"/>
    <w:basedOn w:val="Normal"/>
    <w:next w:val="Normal"/>
    <w:link w:val="Heading6Char"/>
    <w:uiPriority w:val="9"/>
    <w:semiHidden/>
    <w:unhideWhenUsed/>
    <w:qFormat/>
    <w:rsid w:val="00C40A0C"/>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C40A0C"/>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4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14D4"/>
    <w:rPr>
      <w:rFonts w:ascii="Tahoma" w:hAnsi="Tahoma" w:cs="Tahoma"/>
      <w:sz w:val="16"/>
      <w:szCs w:val="16"/>
    </w:rPr>
  </w:style>
  <w:style w:type="paragraph" w:styleId="Header">
    <w:name w:val="header"/>
    <w:basedOn w:val="Normal"/>
    <w:link w:val="HeaderChar"/>
    <w:uiPriority w:val="99"/>
    <w:unhideWhenUsed/>
    <w:rsid w:val="00BF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D4"/>
  </w:style>
  <w:style w:type="paragraph" w:styleId="Footer">
    <w:name w:val="footer"/>
    <w:basedOn w:val="Normal"/>
    <w:link w:val="FooterChar"/>
    <w:uiPriority w:val="99"/>
    <w:unhideWhenUsed/>
    <w:rsid w:val="00BF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D4"/>
  </w:style>
  <w:style w:type="paragraph" w:customStyle="1" w:styleId="siteheadingtext">
    <w:name w:val="site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BF14D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6211F9"/>
    <w:rPr>
      <w:color w:val="0000FF"/>
      <w:u w:val="single"/>
    </w:rPr>
  </w:style>
  <w:style w:type="character" w:styleId="FollowedHyperlink">
    <w:name w:val="FollowedHyperlink"/>
    <w:uiPriority w:val="99"/>
    <w:semiHidden/>
    <w:unhideWhenUsed/>
    <w:rsid w:val="00F22A9E"/>
    <w:rPr>
      <w:color w:val="800080"/>
      <w:u w:val="single"/>
    </w:rPr>
  </w:style>
  <w:style w:type="paragraph" w:styleId="NormalWeb">
    <w:name w:val="Normal (Web)"/>
    <w:basedOn w:val="Normal"/>
    <w:uiPriority w:val="99"/>
    <w:semiHidden/>
    <w:unhideWhenUsed/>
    <w:rsid w:val="00252DB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841848"/>
    <w:pPr>
      <w:spacing w:after="0" w:line="240" w:lineRule="auto"/>
      <w:ind w:left="720"/>
    </w:pPr>
    <w:rPr>
      <w:rFonts w:cs="Calibri"/>
      <w:lang w:eastAsia="en-GB"/>
    </w:rPr>
  </w:style>
  <w:style w:type="character" w:customStyle="1" w:styleId="Heading1Char">
    <w:name w:val="Heading 1 Char"/>
    <w:link w:val="Heading1"/>
    <w:uiPriority w:val="9"/>
    <w:rsid w:val="00FC0BBD"/>
    <w:rPr>
      <w:b/>
      <w:color w:val="4F81BD"/>
      <w:sz w:val="32"/>
      <w:szCs w:val="22"/>
      <w:lang w:eastAsia="en-US"/>
    </w:rPr>
  </w:style>
  <w:style w:type="character" w:customStyle="1" w:styleId="Heading2Char">
    <w:name w:val="Heading 2 Char"/>
    <w:link w:val="Heading2"/>
    <w:uiPriority w:val="9"/>
    <w:rsid w:val="00FC0BBD"/>
    <w:rPr>
      <w:b/>
      <w:color w:val="4F81BD"/>
      <w:sz w:val="28"/>
      <w:szCs w:val="22"/>
      <w:lang w:eastAsia="en-US"/>
    </w:rPr>
  </w:style>
  <w:style w:type="character" w:customStyle="1" w:styleId="Heading3Char">
    <w:name w:val="Heading 3 Char"/>
    <w:link w:val="Heading3"/>
    <w:uiPriority w:val="9"/>
    <w:rsid w:val="00FC0BBD"/>
    <w:rPr>
      <w:b/>
      <w:color w:val="4F81BD"/>
      <w:sz w:val="24"/>
      <w:szCs w:val="22"/>
      <w:lang w:eastAsia="en-US"/>
    </w:rPr>
  </w:style>
  <w:style w:type="character" w:customStyle="1" w:styleId="Heading4Char">
    <w:name w:val="Heading 4 Char"/>
    <w:link w:val="Heading4"/>
    <w:uiPriority w:val="9"/>
    <w:rsid w:val="00CC2802"/>
    <w:rPr>
      <w:b/>
      <w:color w:val="4F81BD"/>
      <w:sz w:val="22"/>
      <w:szCs w:val="22"/>
      <w:lang w:eastAsia="en-US"/>
    </w:rPr>
  </w:style>
  <w:style w:type="character" w:styleId="SubtleEmphasis">
    <w:name w:val="Subtle Emphasis"/>
    <w:uiPriority w:val="19"/>
    <w:qFormat/>
    <w:rsid w:val="00CC2802"/>
    <w:rPr>
      <w:i/>
      <w:iCs/>
      <w:color w:val="808080"/>
    </w:rPr>
  </w:style>
  <w:style w:type="paragraph" w:styleId="Title">
    <w:name w:val="Title"/>
    <w:basedOn w:val="Normal"/>
    <w:next w:val="Normal"/>
    <w:link w:val="TitleChar"/>
    <w:uiPriority w:val="10"/>
    <w:qFormat/>
    <w:rsid w:val="000F2BB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0F2BB0"/>
    <w:rPr>
      <w:rFonts w:ascii="Calibri" w:eastAsia="Times New Roman" w:hAnsi="Calibri" w:cs="Times New Roman"/>
      <w:b/>
      <w:bCs/>
      <w:kern w:val="28"/>
      <w:sz w:val="32"/>
      <w:szCs w:val="32"/>
      <w:lang w:eastAsia="en-US"/>
    </w:rPr>
  </w:style>
  <w:style w:type="paragraph" w:styleId="Subtitle">
    <w:name w:val="Subtitle"/>
    <w:basedOn w:val="Normal"/>
    <w:next w:val="Normal"/>
    <w:link w:val="SubtitleChar"/>
    <w:uiPriority w:val="11"/>
    <w:qFormat/>
    <w:rsid w:val="000F2BB0"/>
    <w:pPr>
      <w:spacing w:after="60"/>
      <w:jc w:val="center"/>
      <w:outlineLvl w:val="1"/>
    </w:pPr>
    <w:rPr>
      <w:rFonts w:eastAsia="Times New Roman"/>
      <w:sz w:val="24"/>
      <w:szCs w:val="24"/>
    </w:rPr>
  </w:style>
  <w:style w:type="character" w:customStyle="1" w:styleId="SubtitleChar">
    <w:name w:val="Subtitle Char"/>
    <w:link w:val="Subtitle"/>
    <w:uiPriority w:val="11"/>
    <w:rsid w:val="000F2BB0"/>
    <w:rPr>
      <w:rFonts w:ascii="Calibri" w:eastAsia="Times New Roman" w:hAnsi="Calibri" w:cs="Times New Roman"/>
      <w:sz w:val="24"/>
      <w:szCs w:val="24"/>
      <w:lang w:eastAsia="en-US"/>
    </w:rPr>
  </w:style>
  <w:style w:type="character" w:styleId="Strong">
    <w:name w:val="Strong"/>
    <w:uiPriority w:val="22"/>
    <w:qFormat/>
    <w:rsid w:val="000F2BB0"/>
    <w:rPr>
      <w:b/>
      <w:bCs/>
    </w:rPr>
  </w:style>
  <w:style w:type="character" w:customStyle="1" w:styleId="Heading6Char">
    <w:name w:val="Heading 6 Char"/>
    <w:link w:val="Heading6"/>
    <w:uiPriority w:val="9"/>
    <w:semiHidden/>
    <w:rsid w:val="00C40A0C"/>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C40A0C"/>
    <w:rPr>
      <w:rFonts w:ascii="Calibri" w:eastAsia="Times New Roman" w:hAnsi="Calibri" w:cs="Times New Roman"/>
      <w:sz w:val="24"/>
      <w:szCs w:val="24"/>
      <w:lang w:eastAsia="en-US"/>
    </w:rPr>
  </w:style>
  <w:style w:type="paragraph" w:styleId="BodyText3">
    <w:name w:val="Body Text 3"/>
    <w:basedOn w:val="Normal"/>
    <w:link w:val="BodyText3Char"/>
    <w:semiHidden/>
    <w:rsid w:val="00C40A0C"/>
    <w:pPr>
      <w:spacing w:after="0" w:line="240" w:lineRule="auto"/>
      <w:jc w:val="both"/>
    </w:pPr>
    <w:rPr>
      <w:rFonts w:ascii="Times New Roman" w:eastAsia="Times New Roman" w:hAnsi="Times New Roman"/>
      <w:sz w:val="24"/>
      <w:szCs w:val="20"/>
    </w:rPr>
  </w:style>
  <w:style w:type="character" w:customStyle="1" w:styleId="BodyText3Char">
    <w:name w:val="Body Text 3 Char"/>
    <w:link w:val="BodyText3"/>
    <w:semiHidden/>
    <w:rsid w:val="00C40A0C"/>
    <w:rPr>
      <w:rFonts w:ascii="Times New Roman" w:eastAsia="Times New Roman" w:hAnsi="Times New Roman"/>
      <w:sz w:val="24"/>
      <w:lang w:eastAsia="en-US"/>
    </w:rPr>
  </w:style>
  <w:style w:type="paragraph" w:styleId="ListBullet">
    <w:name w:val="List Bullet"/>
    <w:basedOn w:val="Normal"/>
    <w:autoRedefine/>
    <w:semiHidden/>
    <w:rsid w:val="00C40A0C"/>
    <w:pPr>
      <w:spacing w:after="0" w:line="240" w:lineRule="auto"/>
    </w:pPr>
    <w:rPr>
      <w:rFonts w:eastAsia="Times New Roman" w:cs="Arial"/>
      <w:b/>
      <w:bCs/>
      <w:iCs/>
      <w:color w:val="000000"/>
    </w:rPr>
  </w:style>
  <w:style w:type="paragraph" w:customStyle="1" w:styleId="BasicParagraph">
    <w:name w:val="[Basic Paragraph]"/>
    <w:basedOn w:val="Normal"/>
    <w:uiPriority w:val="99"/>
    <w:rsid w:val="000E69C0"/>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7207">
      <w:bodyDiv w:val="1"/>
      <w:marLeft w:val="0"/>
      <w:marRight w:val="0"/>
      <w:marTop w:val="0"/>
      <w:marBottom w:val="0"/>
      <w:divBdr>
        <w:top w:val="none" w:sz="0" w:space="0" w:color="auto"/>
        <w:left w:val="none" w:sz="0" w:space="0" w:color="auto"/>
        <w:bottom w:val="none" w:sz="0" w:space="0" w:color="auto"/>
        <w:right w:val="none" w:sz="0" w:space="0" w:color="auto"/>
      </w:divBdr>
    </w:div>
    <w:div w:id="377898861">
      <w:bodyDiv w:val="1"/>
      <w:marLeft w:val="0"/>
      <w:marRight w:val="0"/>
      <w:marTop w:val="0"/>
      <w:marBottom w:val="0"/>
      <w:divBdr>
        <w:top w:val="none" w:sz="0" w:space="0" w:color="auto"/>
        <w:left w:val="none" w:sz="0" w:space="0" w:color="auto"/>
        <w:bottom w:val="none" w:sz="0" w:space="0" w:color="auto"/>
        <w:right w:val="none" w:sz="0" w:space="0" w:color="auto"/>
      </w:divBdr>
    </w:div>
    <w:div w:id="446316573">
      <w:bodyDiv w:val="1"/>
      <w:marLeft w:val="0"/>
      <w:marRight w:val="0"/>
      <w:marTop w:val="0"/>
      <w:marBottom w:val="0"/>
      <w:divBdr>
        <w:top w:val="none" w:sz="0" w:space="0" w:color="auto"/>
        <w:left w:val="none" w:sz="0" w:space="0" w:color="auto"/>
        <w:bottom w:val="none" w:sz="0" w:space="0" w:color="auto"/>
        <w:right w:val="none" w:sz="0" w:space="0" w:color="auto"/>
      </w:divBdr>
    </w:div>
    <w:div w:id="742607341">
      <w:bodyDiv w:val="1"/>
      <w:marLeft w:val="0"/>
      <w:marRight w:val="0"/>
      <w:marTop w:val="0"/>
      <w:marBottom w:val="0"/>
      <w:divBdr>
        <w:top w:val="none" w:sz="0" w:space="0" w:color="auto"/>
        <w:left w:val="none" w:sz="0" w:space="0" w:color="auto"/>
        <w:bottom w:val="none" w:sz="0" w:space="0" w:color="auto"/>
        <w:right w:val="none" w:sz="0" w:space="0" w:color="auto"/>
      </w:divBdr>
    </w:div>
    <w:div w:id="1004287157">
      <w:bodyDiv w:val="1"/>
      <w:marLeft w:val="0"/>
      <w:marRight w:val="0"/>
      <w:marTop w:val="0"/>
      <w:marBottom w:val="0"/>
      <w:divBdr>
        <w:top w:val="none" w:sz="0" w:space="0" w:color="auto"/>
        <w:left w:val="none" w:sz="0" w:space="0" w:color="auto"/>
        <w:bottom w:val="none" w:sz="0" w:space="0" w:color="auto"/>
        <w:right w:val="none" w:sz="0" w:space="0" w:color="auto"/>
      </w:divBdr>
    </w:div>
    <w:div w:id="1032389637">
      <w:bodyDiv w:val="1"/>
      <w:marLeft w:val="0"/>
      <w:marRight w:val="0"/>
      <w:marTop w:val="0"/>
      <w:marBottom w:val="0"/>
      <w:divBdr>
        <w:top w:val="none" w:sz="0" w:space="0" w:color="auto"/>
        <w:left w:val="none" w:sz="0" w:space="0" w:color="auto"/>
        <w:bottom w:val="none" w:sz="0" w:space="0" w:color="auto"/>
        <w:right w:val="none" w:sz="0" w:space="0" w:color="auto"/>
      </w:divBdr>
    </w:div>
    <w:div w:id="1273126505">
      <w:bodyDiv w:val="1"/>
      <w:marLeft w:val="0"/>
      <w:marRight w:val="0"/>
      <w:marTop w:val="0"/>
      <w:marBottom w:val="0"/>
      <w:divBdr>
        <w:top w:val="none" w:sz="0" w:space="0" w:color="auto"/>
        <w:left w:val="none" w:sz="0" w:space="0" w:color="auto"/>
        <w:bottom w:val="none" w:sz="0" w:space="0" w:color="auto"/>
        <w:right w:val="none" w:sz="0" w:space="0" w:color="auto"/>
      </w:divBdr>
      <w:divsChild>
        <w:div w:id="713968290">
          <w:marLeft w:val="0"/>
          <w:marRight w:val="0"/>
          <w:marTop w:val="0"/>
          <w:marBottom w:val="0"/>
          <w:divBdr>
            <w:top w:val="none" w:sz="0" w:space="0" w:color="auto"/>
            <w:left w:val="none" w:sz="0" w:space="0" w:color="auto"/>
            <w:bottom w:val="none" w:sz="0" w:space="0" w:color="auto"/>
            <w:right w:val="none" w:sz="0" w:space="0" w:color="auto"/>
          </w:divBdr>
        </w:div>
      </w:divsChild>
    </w:div>
    <w:div w:id="1351763522">
      <w:bodyDiv w:val="1"/>
      <w:marLeft w:val="0"/>
      <w:marRight w:val="0"/>
      <w:marTop w:val="0"/>
      <w:marBottom w:val="0"/>
      <w:divBdr>
        <w:top w:val="none" w:sz="0" w:space="0" w:color="auto"/>
        <w:left w:val="none" w:sz="0" w:space="0" w:color="auto"/>
        <w:bottom w:val="none" w:sz="0" w:space="0" w:color="auto"/>
        <w:right w:val="none" w:sz="0" w:space="0" w:color="auto"/>
      </w:divBdr>
    </w:div>
    <w:div w:id="1510482404">
      <w:bodyDiv w:val="1"/>
      <w:marLeft w:val="0"/>
      <w:marRight w:val="0"/>
      <w:marTop w:val="0"/>
      <w:marBottom w:val="0"/>
      <w:divBdr>
        <w:top w:val="none" w:sz="0" w:space="0" w:color="auto"/>
        <w:left w:val="none" w:sz="0" w:space="0" w:color="auto"/>
        <w:bottom w:val="none" w:sz="0" w:space="0" w:color="auto"/>
        <w:right w:val="none" w:sz="0" w:space="0" w:color="auto"/>
      </w:divBdr>
    </w:div>
    <w:div w:id="1615790905">
      <w:bodyDiv w:val="1"/>
      <w:marLeft w:val="0"/>
      <w:marRight w:val="0"/>
      <w:marTop w:val="0"/>
      <w:marBottom w:val="0"/>
      <w:divBdr>
        <w:top w:val="none" w:sz="0" w:space="0" w:color="auto"/>
        <w:left w:val="none" w:sz="0" w:space="0" w:color="auto"/>
        <w:bottom w:val="none" w:sz="0" w:space="0" w:color="auto"/>
        <w:right w:val="none" w:sz="0" w:space="0" w:color="auto"/>
      </w:divBdr>
    </w:div>
    <w:div w:id="1652056207">
      <w:bodyDiv w:val="1"/>
      <w:marLeft w:val="0"/>
      <w:marRight w:val="0"/>
      <w:marTop w:val="0"/>
      <w:marBottom w:val="0"/>
      <w:divBdr>
        <w:top w:val="none" w:sz="0" w:space="0" w:color="auto"/>
        <w:left w:val="none" w:sz="0" w:space="0" w:color="auto"/>
        <w:bottom w:val="none" w:sz="0" w:space="0" w:color="auto"/>
        <w:right w:val="none" w:sz="0" w:space="0" w:color="auto"/>
      </w:divBdr>
    </w:div>
    <w:div w:id="20260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Current\Letters\NFYFC%20document%20template%202012%20-%20copyr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1D279-38E3-4AF9-9DA0-2A09CA032DBE}">
  <ds:schemaRefs>
    <ds:schemaRef ds:uri="http://schemas.microsoft.com/sharepoint/v3/contenttype/forms"/>
  </ds:schemaRefs>
</ds:datastoreItem>
</file>

<file path=customXml/itemProps2.xml><?xml version="1.0" encoding="utf-8"?>
<ds:datastoreItem xmlns:ds="http://schemas.openxmlformats.org/officeDocument/2006/customXml" ds:itemID="{7BBF85F6-A191-4F1B-BD11-6B28396AF396}"/>
</file>

<file path=customXml/itemProps3.xml><?xml version="1.0" encoding="utf-8"?>
<ds:datastoreItem xmlns:ds="http://schemas.openxmlformats.org/officeDocument/2006/customXml" ds:itemID="{F6857C08-D5CC-4652-AFD6-20635CB46DB4}">
  <ds:schemaRefs>
    <ds:schemaRef ds:uri="http://schemas.openxmlformats.org/officeDocument/2006/bibliography"/>
  </ds:schemaRefs>
</ds:datastoreItem>
</file>

<file path=customXml/itemProps4.xml><?xml version="1.0" encoding="utf-8"?>
<ds:datastoreItem xmlns:ds="http://schemas.openxmlformats.org/officeDocument/2006/customXml" ds:itemID="{9F249FB1-2C78-44E1-A556-A81F972D74B7}">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docProps/app.xml><?xml version="1.0" encoding="utf-8"?>
<Properties xmlns="http://schemas.openxmlformats.org/officeDocument/2006/extended-properties" xmlns:vt="http://schemas.openxmlformats.org/officeDocument/2006/docPropsVTypes">
  <Template>NFYFC document template 2012 - copyright</Template>
  <TotalTime>100</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NFYFC document</vt:lpstr>
    </vt:vector>
  </TitlesOfParts>
  <Company>NFYFC</Company>
  <LinksUpToDate>false</LinksUpToDate>
  <CharactersWithSpaces>8168</CharactersWithSpaces>
  <SharedDoc>false</SharedDoc>
  <HLinks>
    <vt:vector size="48" baseType="variant">
      <vt:variant>
        <vt:i4>852041</vt:i4>
      </vt:variant>
      <vt:variant>
        <vt:i4>21</vt:i4>
      </vt:variant>
      <vt:variant>
        <vt:i4>0</vt:i4>
      </vt:variant>
      <vt:variant>
        <vt:i4>5</vt:i4>
      </vt:variant>
      <vt:variant>
        <vt:lpwstr>http://www.nfyfc.org.uk/</vt:lpwstr>
      </vt:variant>
      <vt:variant>
        <vt:lpwstr/>
      </vt:variant>
      <vt:variant>
        <vt:i4>6160447</vt:i4>
      </vt:variant>
      <vt:variant>
        <vt:i4>18</vt:i4>
      </vt:variant>
      <vt:variant>
        <vt:i4>0</vt:i4>
      </vt:variant>
      <vt:variant>
        <vt:i4>5</vt:i4>
      </vt:variant>
      <vt:variant>
        <vt:lpwstr>\\sbs\COMPANY\Competitions\NFYFC Templates\Current\Fax + Compliments slips\post@nfyfc.org.uk</vt:lpwstr>
      </vt:variant>
      <vt:variant>
        <vt:lpwstr/>
      </vt:variant>
      <vt:variant>
        <vt:i4>4849752</vt:i4>
      </vt:variant>
      <vt:variant>
        <vt:i4>15</vt:i4>
      </vt:variant>
      <vt:variant>
        <vt:i4>0</vt:i4>
      </vt:variant>
      <vt:variant>
        <vt:i4>5</vt:i4>
      </vt:variant>
      <vt:variant>
        <vt:lpwstr>http://www.twitter.com/nfyfc</vt:lpwstr>
      </vt:variant>
      <vt:variant>
        <vt:lpwstr/>
      </vt:variant>
      <vt:variant>
        <vt:i4>5046345</vt:i4>
      </vt:variant>
      <vt:variant>
        <vt:i4>12</vt:i4>
      </vt:variant>
      <vt:variant>
        <vt:i4>0</vt:i4>
      </vt:variant>
      <vt:variant>
        <vt:i4>5</vt:i4>
      </vt:variant>
      <vt:variant>
        <vt:lpwstr>http://www.facebook.com/nfyfc</vt:lpwstr>
      </vt:variant>
      <vt:variant>
        <vt:lpwstr/>
      </vt:variant>
      <vt:variant>
        <vt:i4>5046345</vt:i4>
      </vt:variant>
      <vt:variant>
        <vt:i4>9</vt:i4>
      </vt:variant>
      <vt:variant>
        <vt:i4>0</vt:i4>
      </vt:variant>
      <vt:variant>
        <vt:i4>5</vt:i4>
      </vt:variant>
      <vt:variant>
        <vt:lpwstr>http://www.facebook.com/nfyfc</vt:lpwstr>
      </vt:variant>
      <vt:variant>
        <vt:lpwstr/>
      </vt:variant>
      <vt:variant>
        <vt:i4>4849752</vt:i4>
      </vt:variant>
      <vt:variant>
        <vt:i4>6</vt:i4>
      </vt:variant>
      <vt:variant>
        <vt:i4>0</vt:i4>
      </vt:variant>
      <vt:variant>
        <vt:i4>5</vt:i4>
      </vt:variant>
      <vt:variant>
        <vt:lpwstr>http://www.twitter.com/nfyfc</vt:lpwstr>
      </vt:variant>
      <vt:variant>
        <vt:lpwstr/>
      </vt:variant>
      <vt:variant>
        <vt:i4>852041</vt:i4>
      </vt:variant>
      <vt:variant>
        <vt:i4>3</vt:i4>
      </vt:variant>
      <vt:variant>
        <vt:i4>0</vt:i4>
      </vt:variant>
      <vt:variant>
        <vt:i4>5</vt:i4>
      </vt:variant>
      <vt:variant>
        <vt:lpwstr>http://www.nfyfc.org.uk/</vt:lpwstr>
      </vt:variant>
      <vt:variant>
        <vt:lpwstr/>
      </vt:variant>
      <vt:variant>
        <vt:i4>6160447</vt:i4>
      </vt:variant>
      <vt:variant>
        <vt:i4>0</vt:i4>
      </vt:variant>
      <vt:variant>
        <vt:i4>0</vt:i4>
      </vt:variant>
      <vt:variant>
        <vt:i4>5</vt:i4>
      </vt:variant>
      <vt:variant>
        <vt:lpwstr>\\sbs\COMPANY\Competitions\NFYFC Templates\Current\Fax + Compliments slips\post@nfyfc.org.uk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NFYFC document</dc:title>
  <dc:creator>Margaret</dc:creator>
  <cp:lastModifiedBy>Caryn May</cp:lastModifiedBy>
  <cp:revision>19</cp:revision>
  <cp:lastPrinted>2023-07-19T12:53:00Z</cp:lastPrinted>
  <dcterms:created xsi:type="dcterms:W3CDTF">2017-11-17T11:42:00Z</dcterms:created>
  <dcterms:modified xsi:type="dcterms:W3CDTF">2024-02-14T10:14:00Z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