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22FE9" w14:textId="1AE03E0E" w:rsidR="0096122A" w:rsidRPr="008D73EE" w:rsidRDefault="00737A9D" w:rsidP="0096122A">
      <w:pPr>
        <w:pStyle w:val="Title"/>
        <w:spacing w:before="0" w:after="0" w:line="240" w:lineRule="auto"/>
      </w:pPr>
      <w:r w:rsidRPr="008D73EE">
        <w:rPr>
          <w:noProof/>
          <w:lang w:eastAsia="en-GB"/>
        </w:rPr>
        <mc:AlternateContent>
          <mc:Choice Requires="wps">
            <w:drawing>
              <wp:anchor distT="0" distB="0" distL="114300" distR="114300" simplePos="0" relativeHeight="251658240" behindDoc="0" locked="0" layoutInCell="1" allowOverlap="1" wp14:anchorId="5AFDC40A" wp14:editId="29476B5C">
                <wp:simplePos x="0" y="0"/>
                <wp:positionH relativeFrom="margin">
                  <wp:align>right</wp:align>
                </wp:positionH>
                <wp:positionV relativeFrom="paragraph">
                  <wp:posOffset>-549275</wp:posOffset>
                </wp:positionV>
                <wp:extent cx="1118870" cy="723900"/>
                <wp:effectExtent l="0" t="0" r="24130" b="19050"/>
                <wp:wrapNone/>
                <wp:docPr id="45199339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723900"/>
                        </a:xfrm>
                        <a:prstGeom prst="rect">
                          <a:avLst/>
                        </a:prstGeom>
                        <a:solidFill>
                          <a:srgbClr val="FFFFFF"/>
                        </a:solidFill>
                        <a:ln w="9525">
                          <a:solidFill>
                            <a:srgbClr val="000000"/>
                          </a:solidFill>
                          <a:miter lim="800000"/>
                          <a:headEnd/>
                          <a:tailEnd/>
                        </a:ln>
                      </wps:spPr>
                      <wps:txbx>
                        <w:txbxContent>
                          <w:p w14:paraId="7A83822E" w14:textId="662132C4" w:rsidR="00445B40" w:rsidRDefault="00737A9D" w:rsidP="00841CC4">
                            <w:pPr>
                              <w:spacing w:after="0"/>
                              <w:jc w:val="right"/>
                              <w:rPr>
                                <w:i/>
                                <w:sz w:val="16"/>
                                <w:szCs w:val="16"/>
                              </w:rPr>
                            </w:pPr>
                            <w:r>
                              <w:rPr>
                                <w:i/>
                                <w:sz w:val="16"/>
                                <w:szCs w:val="16"/>
                              </w:rPr>
                              <w:t>Final</w:t>
                            </w:r>
                          </w:p>
                          <w:p w14:paraId="3EAA2519" w14:textId="027255C2" w:rsidR="00737A9D" w:rsidRPr="00841CC4" w:rsidRDefault="009E6301" w:rsidP="00841CC4">
                            <w:pPr>
                              <w:spacing w:after="0"/>
                              <w:jc w:val="right"/>
                              <w:rPr>
                                <w:i/>
                                <w:sz w:val="16"/>
                                <w:szCs w:val="16"/>
                              </w:rPr>
                            </w:pPr>
                            <w:r>
                              <w:rPr>
                                <w:i/>
                                <w:sz w:val="16"/>
                                <w:szCs w:val="16"/>
                              </w:rPr>
                              <w:t>July</w:t>
                            </w:r>
                            <w:r w:rsidR="000277A0">
                              <w:rPr>
                                <w:i/>
                                <w:sz w:val="16"/>
                                <w:szCs w:val="16"/>
                              </w:rPr>
                              <w:t xml:space="preserve"> 2026</w:t>
                            </w:r>
                          </w:p>
                          <w:p w14:paraId="22260F8E" w14:textId="77777777" w:rsidR="0096122A" w:rsidRDefault="00BA73F2" w:rsidP="0096122A">
                            <w:pPr>
                              <w:spacing w:after="0"/>
                              <w:jc w:val="right"/>
                              <w:rPr>
                                <w:sz w:val="16"/>
                                <w:szCs w:val="16"/>
                              </w:rPr>
                            </w:pPr>
                            <w:r>
                              <w:rPr>
                                <w:sz w:val="16"/>
                                <w:szCs w:val="16"/>
                              </w:rPr>
                              <w:t xml:space="preserve">Area </w:t>
                            </w:r>
                            <w:r w:rsidR="0096122A">
                              <w:rPr>
                                <w:sz w:val="16"/>
                                <w:szCs w:val="16"/>
                              </w:rPr>
                              <w:t>Eliminator</w:t>
                            </w:r>
                          </w:p>
                          <w:p w14:paraId="63336ADF" w14:textId="328BDCD6" w:rsidR="003F2B09" w:rsidRPr="00B563D4" w:rsidRDefault="00B563D4" w:rsidP="0096122A">
                            <w:pPr>
                              <w:spacing w:after="0"/>
                              <w:jc w:val="right"/>
                              <w:rPr>
                                <w:color w:val="00B050"/>
                                <w:sz w:val="16"/>
                                <w:szCs w:val="16"/>
                              </w:rPr>
                            </w:pPr>
                            <w:r w:rsidRPr="00B563D4">
                              <w:rPr>
                                <w:color w:val="00B050"/>
                                <w:sz w:val="16"/>
                                <w:szCs w:val="16"/>
                              </w:rPr>
                              <w:t>Amended 18.8.2026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FDC40A" id="_x0000_t202" coordsize="21600,21600" o:spt="202" path="m,l,21600r21600,l21600,xe">
                <v:stroke joinstyle="miter"/>
                <v:path gradientshapeok="t" o:connecttype="rect"/>
              </v:shapetype>
              <v:shape id="Text Box 20" o:spid="_x0000_s1026" type="#_x0000_t202" style="position:absolute;left:0;text-align:left;margin-left:36.9pt;margin-top:-43.25pt;width:88.1pt;height:57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">
                <v:textbox>
                  <w:txbxContent>
                    <w:p w14:paraId="7A83822E" w14:textId="662132C4" w:rsidR="00445B40" w:rsidRDefault="00737A9D" w:rsidP="00841CC4">
                      <w:pPr>
                        <w:spacing w:after="0"/>
                        <w:jc w:val="right"/>
                        <w:rPr>
                          <w:i/>
                          <w:sz w:val="16"/>
                          <w:szCs w:val="16"/>
                        </w:rPr>
                      </w:pPr>
                      <w:r>
                        <w:rPr>
                          <w:i/>
                          <w:sz w:val="16"/>
                          <w:szCs w:val="16"/>
                        </w:rPr>
                        <w:t>Final</w:t>
                      </w:r>
                    </w:p>
                    <w:p w14:paraId="3EAA2519" w14:textId="027255C2" w:rsidR="00737A9D" w:rsidRPr="00841CC4" w:rsidRDefault="009E6301" w:rsidP="00841CC4">
                      <w:pPr>
                        <w:spacing w:after="0"/>
                        <w:jc w:val="right"/>
                        <w:rPr>
                          <w:i/>
                          <w:sz w:val="16"/>
                          <w:szCs w:val="16"/>
                        </w:rPr>
                      </w:pPr>
                      <w:r>
                        <w:rPr>
                          <w:i/>
                          <w:sz w:val="16"/>
                          <w:szCs w:val="16"/>
                        </w:rPr>
                        <w:t>July</w:t>
                      </w:r>
                      <w:r w:rsidR="000277A0">
                        <w:rPr>
                          <w:i/>
                          <w:sz w:val="16"/>
                          <w:szCs w:val="16"/>
                        </w:rPr>
                        <w:t xml:space="preserve"> 2026</w:t>
                      </w:r>
                    </w:p>
                    <w:p w14:paraId="22260F8E" w14:textId="77777777" w:rsidR="0096122A" w:rsidRDefault="00BA73F2" w:rsidP="0096122A">
                      <w:pPr>
                        <w:spacing w:after="0"/>
                        <w:jc w:val="right"/>
                        <w:rPr>
                          <w:sz w:val="16"/>
                          <w:szCs w:val="16"/>
                        </w:rPr>
                      </w:pPr>
                      <w:r>
                        <w:rPr>
                          <w:sz w:val="16"/>
                          <w:szCs w:val="16"/>
                        </w:rPr>
                        <w:t xml:space="preserve">Area </w:t>
                      </w:r>
                      <w:r w:rsidR="0096122A">
                        <w:rPr>
                          <w:sz w:val="16"/>
                          <w:szCs w:val="16"/>
                        </w:rPr>
                        <w:t>Eliminator</w:t>
                      </w:r>
                    </w:p>
                    <w:p w14:paraId="63336ADF" w14:textId="328BDCD6" w:rsidR="003F2B09" w:rsidRPr="00B563D4" w:rsidRDefault="00B563D4" w:rsidP="0096122A">
                      <w:pPr>
                        <w:spacing w:after="0"/>
                        <w:jc w:val="right"/>
                        <w:rPr>
                          <w:color w:val="00B050"/>
                          <w:sz w:val="16"/>
                          <w:szCs w:val="16"/>
                        </w:rPr>
                      </w:pPr>
                      <w:r w:rsidRPr="00B563D4">
                        <w:rPr>
                          <w:color w:val="00B050"/>
                          <w:sz w:val="16"/>
                          <w:szCs w:val="16"/>
                        </w:rPr>
                        <w:t>Amended 18.8.2026</w:t>
                      </w:r>
                    </w:p>
                  </w:txbxContent>
                </v:textbox>
                <w10:wrap anchorx="margin"/>
              </v:shape>
            </w:pict>
          </mc:Fallback>
        </mc:AlternateContent>
      </w:r>
      <w:r w:rsidR="0096122A" w:rsidRPr="008D73EE">
        <w:t>NATIONAL FEDERATION OF YOUNG FARMERS’ CLUBS</w:t>
      </w:r>
    </w:p>
    <w:p w14:paraId="44D4C593" w14:textId="5208F334" w:rsidR="0096122A" w:rsidRPr="005F0440" w:rsidRDefault="0096122A" w:rsidP="0096122A">
      <w:pPr>
        <w:pStyle w:val="Subtitle"/>
        <w:spacing w:after="0" w:line="240" w:lineRule="auto"/>
      </w:pPr>
      <w:r w:rsidRPr="008D73EE">
        <w:t xml:space="preserve">Competitions Programme </w:t>
      </w:r>
      <w:r w:rsidR="00126C5F">
        <w:t>202</w:t>
      </w:r>
      <w:r w:rsidR="000277A0">
        <w:t>6</w:t>
      </w:r>
      <w:r w:rsidR="00445B40">
        <w:t>-202</w:t>
      </w:r>
      <w:r w:rsidR="000277A0">
        <w:t>7</w:t>
      </w:r>
    </w:p>
    <w:p w14:paraId="31AC80A1" w14:textId="1BA015BD" w:rsidR="0096122A" w:rsidRDefault="0096122A" w:rsidP="0096122A">
      <w:pPr>
        <w:pStyle w:val="BodyText"/>
        <w:spacing w:after="0"/>
        <w:jc w:val="center"/>
        <w:rPr>
          <w:b/>
          <w:szCs w:val="24"/>
        </w:rPr>
      </w:pPr>
      <w:r>
        <w:rPr>
          <w:b/>
          <w:szCs w:val="24"/>
        </w:rPr>
        <w:t xml:space="preserve">NFYFC </w:t>
      </w:r>
      <w:r w:rsidR="00E949D4">
        <w:rPr>
          <w:b/>
          <w:szCs w:val="24"/>
        </w:rPr>
        <w:t>MIXED</w:t>
      </w:r>
      <w:r>
        <w:rPr>
          <w:b/>
          <w:szCs w:val="24"/>
        </w:rPr>
        <w:t xml:space="preserve"> ROUNDERS</w:t>
      </w:r>
    </w:p>
    <w:p w14:paraId="41CF6D5D" w14:textId="76759825" w:rsidR="0096122A" w:rsidRPr="00D23136" w:rsidRDefault="00126C5F" w:rsidP="0096122A">
      <w:pPr>
        <w:pStyle w:val="BodyText"/>
        <w:spacing w:after="0"/>
        <w:jc w:val="center"/>
        <w:rPr>
          <w:szCs w:val="24"/>
        </w:rPr>
      </w:pPr>
      <w:r w:rsidRPr="006C72A2">
        <w:rPr>
          <w:szCs w:val="24"/>
        </w:rPr>
        <w:t>1</w:t>
      </w:r>
      <w:r w:rsidR="00AB5901">
        <w:rPr>
          <w:szCs w:val="24"/>
        </w:rPr>
        <w:t>2</w:t>
      </w:r>
      <w:r w:rsidRPr="006C72A2">
        <w:rPr>
          <w:szCs w:val="24"/>
        </w:rPr>
        <w:t xml:space="preserve"> to </w:t>
      </w:r>
      <w:r w:rsidR="00E469B6" w:rsidRPr="006C72A2">
        <w:rPr>
          <w:szCs w:val="24"/>
        </w:rPr>
        <w:t>1</w:t>
      </w:r>
      <w:r w:rsidR="00AB5901">
        <w:rPr>
          <w:szCs w:val="24"/>
        </w:rPr>
        <w:t>5</w:t>
      </w:r>
      <w:r w:rsidR="0096122A" w:rsidRPr="006C72A2">
        <w:rPr>
          <w:szCs w:val="24"/>
        </w:rPr>
        <w:t xml:space="preserve"> Years</w:t>
      </w:r>
    </w:p>
    <w:p w14:paraId="4DA3708F" w14:textId="77777777" w:rsidR="0096122A" w:rsidRPr="00E74C53" w:rsidRDefault="0096122A" w:rsidP="0096122A">
      <w:pPr>
        <w:spacing w:after="0" w:line="240" w:lineRule="auto"/>
        <w:jc w:val="center"/>
        <w:rPr>
          <w:rFonts w:cs="Arial"/>
          <w:sz w:val="24"/>
          <w:szCs w:val="24"/>
        </w:rPr>
      </w:pPr>
      <w:r w:rsidRPr="003F13DC">
        <w:rPr>
          <w:rFonts w:cs="Arial"/>
          <w:sz w:val="24"/>
          <w:szCs w:val="24"/>
        </w:rPr>
        <w:t>R U L E S</w:t>
      </w:r>
    </w:p>
    <w:p w14:paraId="12220DBF" w14:textId="77777777" w:rsidR="0096122A" w:rsidRPr="00FA121D" w:rsidRDefault="0096122A" w:rsidP="0096122A">
      <w:pPr>
        <w:pBdr>
          <w:top w:val="single" w:sz="4" w:space="1" w:color="auto"/>
          <w:left w:val="single" w:sz="4" w:space="4" w:color="auto"/>
          <w:bottom w:val="single" w:sz="4" w:space="1" w:color="auto"/>
          <w:right w:val="single" w:sz="4" w:space="4" w:color="auto"/>
        </w:pBdr>
        <w:spacing w:after="0"/>
        <w:jc w:val="center"/>
        <w:rPr>
          <w:u w:val="single"/>
        </w:rPr>
      </w:pPr>
      <w:r>
        <w:rPr>
          <w:b/>
        </w:rPr>
        <w:t>COMPETITION AIM</w:t>
      </w:r>
    </w:p>
    <w:p w14:paraId="3F760C2A" w14:textId="77777777" w:rsidR="0096122A" w:rsidRDefault="0096122A" w:rsidP="0096122A">
      <w:pPr>
        <w:pBdr>
          <w:top w:val="single" w:sz="4" w:space="1" w:color="auto"/>
          <w:left w:val="single" w:sz="4" w:space="4" w:color="auto"/>
          <w:bottom w:val="single" w:sz="4" w:space="1" w:color="auto"/>
          <w:right w:val="single" w:sz="4" w:space="4" w:color="auto"/>
        </w:pBdr>
        <w:spacing w:after="0"/>
        <w:jc w:val="center"/>
      </w:pPr>
      <w:r>
        <w:t>To encourage YFC members to work together as a team to demonstrate their Rounders skills in a competition environment.</w:t>
      </w:r>
    </w:p>
    <w:p w14:paraId="2EBD6E71" w14:textId="77777777" w:rsidR="0096122A" w:rsidRPr="00E74C53" w:rsidRDefault="0096122A" w:rsidP="0096122A">
      <w:pPr>
        <w:spacing w:after="0"/>
        <w:rPr>
          <w:b/>
          <w:sz w:val="8"/>
          <w:szCs w:val="8"/>
        </w:rPr>
      </w:pPr>
    </w:p>
    <w:p w14:paraId="3442ADF5" w14:textId="77777777" w:rsidR="0096122A" w:rsidRPr="00E74C53" w:rsidRDefault="0096122A" w:rsidP="0096122A">
      <w:pPr>
        <w:pBdr>
          <w:top w:val="single" w:sz="4" w:space="1" w:color="auto"/>
          <w:left w:val="single" w:sz="4" w:space="4" w:color="auto"/>
          <w:bottom w:val="single" w:sz="4" w:space="1" w:color="auto"/>
          <w:right w:val="single" w:sz="4" w:space="4" w:color="auto"/>
        </w:pBdr>
        <w:spacing w:after="0"/>
        <w:jc w:val="center"/>
        <w:rPr>
          <w:b/>
        </w:rPr>
      </w:pPr>
      <w:r w:rsidRPr="00E74C53">
        <w:rPr>
          <w:b/>
        </w:rPr>
        <w:t>LEARNING OUTCOMES</w:t>
      </w:r>
    </w:p>
    <w:p w14:paraId="7D185FB9" w14:textId="77777777" w:rsidR="0096122A" w:rsidRDefault="0096122A" w:rsidP="0096122A">
      <w:pPr>
        <w:pBdr>
          <w:top w:val="single" w:sz="4" w:space="1" w:color="auto"/>
          <w:left w:val="single" w:sz="4" w:space="4" w:color="auto"/>
          <w:bottom w:val="single" w:sz="4" w:space="1" w:color="auto"/>
          <w:right w:val="single" w:sz="4" w:space="4" w:color="auto"/>
        </w:pBdr>
        <w:spacing w:after="0"/>
        <w:jc w:val="center"/>
      </w:pPr>
      <w:r>
        <w:t>Rounder skills: Batting and fielding skills, hand-eye-coordination and tactical decision making; teamwork, respect, discipline, enjoyment, sportsmanship as well as providing health and wellbeing benefits.</w:t>
      </w:r>
    </w:p>
    <w:p w14:paraId="2B1D469A" w14:textId="77777777" w:rsidR="0096122A" w:rsidRPr="00EE4B69" w:rsidRDefault="0096122A" w:rsidP="0096122A">
      <w:pPr>
        <w:spacing w:after="0" w:line="240" w:lineRule="auto"/>
        <w:jc w:val="both"/>
        <w:rPr>
          <w:rFonts w:cs="Arial"/>
          <w:b/>
          <w:sz w:val="8"/>
          <w:szCs w:val="8"/>
        </w:rPr>
      </w:pPr>
    </w:p>
    <w:p w14:paraId="1D2A484E" w14:textId="77777777" w:rsidR="0096122A" w:rsidRDefault="0096122A" w:rsidP="0096122A">
      <w:pPr>
        <w:spacing w:after="0" w:line="240" w:lineRule="auto"/>
        <w:jc w:val="center"/>
        <w:rPr>
          <w:rFonts w:cs="Arial"/>
          <w:b/>
        </w:rPr>
      </w:pPr>
      <w:r w:rsidRPr="006E2C1F">
        <w:rPr>
          <w:rFonts w:cs="Arial"/>
        </w:rPr>
        <w:t xml:space="preserve">REMINDER: Read in conjunction with </w:t>
      </w:r>
      <w:r w:rsidRPr="006E2C1F">
        <w:rPr>
          <w:rFonts w:cs="Arial"/>
          <w:b/>
        </w:rPr>
        <w:t>NFYFC General Rules</w:t>
      </w:r>
      <w:r w:rsidRPr="006E2C1F">
        <w:rPr>
          <w:rFonts w:cs="Arial"/>
        </w:rPr>
        <w:t xml:space="preserve">. Further information can be found at </w:t>
      </w:r>
      <w:hyperlink r:id="rId11" w:history="1">
        <w:r w:rsidRPr="006E2C1F">
          <w:rPr>
            <w:rStyle w:val="Hyperlink"/>
            <w:rFonts w:cs="Arial"/>
            <w:b/>
          </w:rPr>
          <w:t>http://www.nfyfc.org.uk/CompetitionsResources/competitionsresources</w:t>
        </w:r>
      </w:hyperlink>
    </w:p>
    <w:p w14:paraId="7A24A150" w14:textId="77777777" w:rsidR="0096122A" w:rsidRPr="00EE4B69" w:rsidRDefault="0096122A" w:rsidP="0096122A">
      <w:pPr>
        <w:spacing w:after="0" w:line="240" w:lineRule="auto"/>
        <w:jc w:val="both"/>
        <w:rPr>
          <w:rFonts w:cs="Arial"/>
          <w:b/>
          <w:sz w:val="8"/>
          <w:szCs w:val="8"/>
        </w:rPr>
      </w:pPr>
    </w:p>
    <w:p w14:paraId="6A4D771E" w14:textId="77777777" w:rsidR="0096122A" w:rsidRDefault="0096122A" w:rsidP="0096122A">
      <w:pPr>
        <w:numPr>
          <w:ilvl w:val="0"/>
          <w:numId w:val="24"/>
        </w:numPr>
        <w:spacing w:after="0" w:line="240" w:lineRule="auto"/>
        <w:jc w:val="both"/>
        <w:rPr>
          <w:rFonts w:cs="Arial"/>
        </w:rPr>
      </w:pPr>
      <w:r>
        <w:rPr>
          <w:rFonts w:cs="Arial"/>
          <w:b/>
        </w:rPr>
        <w:t>DATE &amp; VENUE</w:t>
      </w:r>
    </w:p>
    <w:p w14:paraId="0F20B1CE" w14:textId="77777777" w:rsidR="00B563D4" w:rsidRPr="00B563D4" w:rsidRDefault="0096122A" w:rsidP="00B563D4">
      <w:pPr>
        <w:numPr>
          <w:ilvl w:val="1"/>
          <w:numId w:val="27"/>
        </w:numPr>
        <w:spacing w:after="0" w:line="240" w:lineRule="auto"/>
        <w:jc w:val="both"/>
        <w:rPr>
          <w:rFonts w:cs="Arial"/>
          <w:b/>
          <w:bCs/>
          <w:color w:val="FF0000"/>
        </w:rPr>
      </w:pPr>
      <w:r w:rsidRPr="00264914">
        <w:rPr>
          <w:rFonts w:cs="Arial"/>
        </w:rPr>
        <w:t>After Area Elimina</w:t>
      </w:r>
      <w:r>
        <w:rPr>
          <w:rFonts w:cs="Arial"/>
        </w:rPr>
        <w:t xml:space="preserve">tors, the Final will be held at the National Sports Day on </w:t>
      </w:r>
      <w:r w:rsidRPr="00B563D4">
        <w:rPr>
          <w:rFonts w:cs="Arial"/>
          <w:b/>
          <w:bCs/>
          <w:strike/>
          <w:color w:val="FF0000"/>
        </w:rPr>
        <w:t>Sunday</w:t>
      </w:r>
      <w:r w:rsidR="000277A0" w:rsidRPr="00B563D4">
        <w:rPr>
          <w:rFonts w:cs="Arial"/>
          <w:b/>
          <w:bCs/>
          <w:strike/>
          <w:color w:val="FF0000"/>
        </w:rPr>
        <w:t xml:space="preserve"> </w:t>
      </w:r>
      <w:r w:rsidR="00D214ED" w:rsidRPr="00B563D4">
        <w:rPr>
          <w:rFonts w:cs="Arial"/>
          <w:b/>
          <w:bCs/>
          <w:strike/>
          <w:color w:val="FF0000"/>
        </w:rPr>
        <w:t>4</w:t>
      </w:r>
      <w:r w:rsidR="00D214ED" w:rsidRPr="00B563D4">
        <w:rPr>
          <w:rFonts w:cs="Arial"/>
          <w:b/>
          <w:bCs/>
          <w:strike/>
          <w:color w:val="FF0000"/>
          <w:vertAlign w:val="superscript"/>
        </w:rPr>
        <w:t>th</w:t>
      </w:r>
      <w:r w:rsidR="00D214ED" w:rsidRPr="00B563D4">
        <w:rPr>
          <w:rFonts w:cs="Arial"/>
          <w:b/>
          <w:bCs/>
          <w:strike/>
          <w:color w:val="FF0000"/>
        </w:rPr>
        <w:t xml:space="preserve"> July 2027</w:t>
      </w:r>
      <w:r>
        <w:rPr>
          <w:rFonts w:cs="Arial"/>
        </w:rPr>
        <w:t xml:space="preserve"> in Staffordshire. </w:t>
      </w:r>
      <w:r w:rsidR="00B563D4">
        <w:rPr>
          <w:rFonts w:cs="Arial"/>
          <w:b/>
          <w:bCs/>
          <w:color w:val="00B050"/>
        </w:rPr>
        <w:t>Amended 18.8.2026 – to Sunday 27</w:t>
      </w:r>
      <w:r w:rsidR="00B563D4">
        <w:rPr>
          <w:rFonts w:cs="Arial"/>
          <w:b/>
          <w:bCs/>
          <w:color w:val="00B050"/>
          <w:vertAlign w:val="superscript"/>
        </w:rPr>
        <w:t>th</w:t>
      </w:r>
      <w:r w:rsidR="00B563D4">
        <w:rPr>
          <w:rFonts w:cs="Arial"/>
          <w:b/>
          <w:bCs/>
          <w:color w:val="00B050"/>
        </w:rPr>
        <w:t xml:space="preserve"> June 2027.</w:t>
      </w:r>
    </w:p>
    <w:p w14:paraId="11CED187" w14:textId="77777777" w:rsidR="00B563D4" w:rsidRDefault="00B563D4" w:rsidP="00B563D4">
      <w:pPr>
        <w:spacing w:after="0" w:line="240" w:lineRule="auto"/>
        <w:ind w:left="792"/>
        <w:jc w:val="both"/>
        <w:rPr>
          <w:rFonts w:cs="Arial"/>
          <w:b/>
          <w:bCs/>
          <w:color w:val="FF0000"/>
        </w:rPr>
      </w:pPr>
    </w:p>
    <w:p w14:paraId="4B03004D" w14:textId="77777777" w:rsidR="0096122A" w:rsidRDefault="0096122A" w:rsidP="0096122A">
      <w:pPr>
        <w:numPr>
          <w:ilvl w:val="0"/>
          <w:numId w:val="24"/>
        </w:numPr>
        <w:spacing w:after="0" w:line="240" w:lineRule="auto"/>
        <w:jc w:val="both"/>
        <w:rPr>
          <w:rFonts w:cs="Arial"/>
        </w:rPr>
      </w:pPr>
      <w:r w:rsidRPr="008D73EE">
        <w:rPr>
          <w:rFonts w:cs="Arial"/>
          <w:b/>
        </w:rPr>
        <w:t>REPRESENTATION</w:t>
      </w:r>
      <w:r>
        <w:rPr>
          <w:rFonts w:cs="Arial"/>
        </w:rPr>
        <w:t xml:space="preserve"> </w:t>
      </w:r>
    </w:p>
    <w:p w14:paraId="4D2F76FE" w14:textId="77777777" w:rsidR="0096122A" w:rsidRPr="00DB0CBB" w:rsidRDefault="0096122A" w:rsidP="0096122A">
      <w:pPr>
        <w:numPr>
          <w:ilvl w:val="1"/>
          <w:numId w:val="24"/>
        </w:numPr>
        <w:spacing w:after="0" w:line="240" w:lineRule="auto"/>
        <w:jc w:val="both"/>
        <w:rPr>
          <w:rFonts w:cs="Arial"/>
        </w:rPr>
      </w:pPr>
      <w:r w:rsidRPr="00DB0CBB">
        <w:rPr>
          <w:rFonts w:cs="Arial"/>
        </w:rPr>
        <w:t>Counties may enter one team per 600 members or part thereof in Area Events.</w:t>
      </w:r>
    </w:p>
    <w:p w14:paraId="30F4D321" w14:textId="77777777" w:rsidR="0096122A" w:rsidRPr="00DB0CBB" w:rsidRDefault="0096122A" w:rsidP="0096122A">
      <w:pPr>
        <w:numPr>
          <w:ilvl w:val="1"/>
          <w:numId w:val="24"/>
        </w:numPr>
        <w:spacing w:after="0" w:line="240" w:lineRule="auto"/>
        <w:jc w:val="both"/>
        <w:rPr>
          <w:rFonts w:cs="Arial"/>
        </w:rPr>
      </w:pPr>
      <w:r w:rsidRPr="00DB0CBB">
        <w:rPr>
          <w:rFonts w:cs="Calibri"/>
        </w:rPr>
        <w:t>Areas will be represented in the Final by one team per 3,000 members or part thereof.</w:t>
      </w:r>
      <w:r w:rsidRPr="00DB0CBB">
        <w:rPr>
          <w:rFonts w:cs="Century Gothic"/>
        </w:rPr>
        <w:t xml:space="preserve"> (Northern Area 2, Eastern Area 1 and East Midlands 1, West Midlands Area 1, South West Area 2, South East Area 1 and Wales 2)</w:t>
      </w:r>
    </w:p>
    <w:p w14:paraId="3B545F32" w14:textId="77777777" w:rsidR="0096122A" w:rsidRPr="008D73EE" w:rsidRDefault="0096122A" w:rsidP="0096122A">
      <w:pPr>
        <w:spacing w:after="0" w:line="240" w:lineRule="auto"/>
        <w:ind w:left="720" w:hanging="720"/>
        <w:jc w:val="both"/>
        <w:rPr>
          <w:rFonts w:cs="Arial"/>
        </w:rPr>
      </w:pPr>
    </w:p>
    <w:p w14:paraId="2ED4E292" w14:textId="77777777" w:rsidR="0096122A" w:rsidRPr="00C65302" w:rsidRDefault="0096122A" w:rsidP="0096122A">
      <w:pPr>
        <w:numPr>
          <w:ilvl w:val="0"/>
          <w:numId w:val="24"/>
        </w:numPr>
        <w:spacing w:after="0" w:line="240" w:lineRule="auto"/>
        <w:jc w:val="both"/>
        <w:rPr>
          <w:rFonts w:cs="Arial"/>
        </w:rPr>
      </w:pPr>
      <w:r w:rsidRPr="00C65302">
        <w:rPr>
          <w:rFonts w:cs="Arial"/>
          <w:b/>
        </w:rPr>
        <w:t>ELIGIBILITY</w:t>
      </w:r>
    </w:p>
    <w:p w14:paraId="3804D9F9" w14:textId="3229F2DA" w:rsidR="0065798A" w:rsidRPr="0065798A" w:rsidRDefault="0096122A" w:rsidP="0065798A">
      <w:pPr>
        <w:rPr>
          <w:rFonts w:ascii="Aptos" w:eastAsia="Aptos" w:hAnsi="Aptos"/>
          <w:b/>
          <w:bCs/>
          <w:lang w:eastAsia="ja-JP"/>
        </w:rPr>
      </w:pPr>
      <w:r w:rsidRPr="00C65302">
        <w:rPr>
          <w:rFonts w:cs="Arial"/>
        </w:rPr>
        <w:t>A squad of ten players (maximum), from whom 9 players shall be chosen to form the team for each game.  All players must be full members of a Club affiliated to NFYFC and must be</w:t>
      </w:r>
      <w:r w:rsidR="00D6438A" w:rsidRPr="00C65302">
        <w:rPr>
          <w:rFonts w:cs="Arial"/>
        </w:rPr>
        <w:t xml:space="preserve"> </w:t>
      </w:r>
      <w:r w:rsidR="00BC13CF" w:rsidRPr="00C65302">
        <w:rPr>
          <w:rFonts w:cs="Arial"/>
        </w:rPr>
        <w:t xml:space="preserve">between </w:t>
      </w:r>
      <w:r w:rsidR="005D49F2">
        <w:rPr>
          <w:rFonts w:cs="Arial"/>
        </w:rPr>
        <w:t>12-15</w:t>
      </w:r>
      <w:r w:rsidR="00BC13CF" w:rsidRPr="00C65302">
        <w:rPr>
          <w:rFonts w:cs="Arial"/>
        </w:rPr>
        <w:t xml:space="preserve"> years of age</w:t>
      </w:r>
      <w:r w:rsidR="00E469B6" w:rsidRPr="00C65302">
        <w:rPr>
          <w:rFonts w:cs="Arial"/>
        </w:rPr>
        <w:t xml:space="preserve">.  For clarification, </w:t>
      </w:r>
      <w:r w:rsidR="000057E0">
        <w:rPr>
          <w:lang w:eastAsia="ja-JP"/>
        </w:rPr>
        <w:t>m</w:t>
      </w:r>
      <w:r w:rsidR="0065798A" w:rsidRPr="00C65302">
        <w:rPr>
          <w:lang w:eastAsia="ja-JP"/>
        </w:rPr>
        <w:t xml:space="preserve">embers need to be between the ages of </w:t>
      </w:r>
      <w:r w:rsidR="005D49F2">
        <w:rPr>
          <w:b/>
          <w:bCs/>
          <w:lang w:eastAsia="ja-JP"/>
        </w:rPr>
        <w:t>12-15 on</w:t>
      </w:r>
      <w:r w:rsidR="0065798A" w:rsidRPr="00C65302">
        <w:rPr>
          <w:b/>
          <w:bCs/>
          <w:lang w:eastAsia="ja-JP"/>
        </w:rPr>
        <w:t xml:space="preserve"> the 1</w:t>
      </w:r>
      <w:r w:rsidR="0065798A" w:rsidRPr="00C65302">
        <w:rPr>
          <w:b/>
          <w:bCs/>
          <w:vertAlign w:val="superscript"/>
          <w:lang w:eastAsia="ja-JP"/>
        </w:rPr>
        <w:t>st</w:t>
      </w:r>
      <w:r w:rsidR="0065798A" w:rsidRPr="00C65302">
        <w:rPr>
          <w:b/>
          <w:bCs/>
          <w:lang w:eastAsia="ja-JP"/>
        </w:rPr>
        <w:t xml:space="preserve"> September 202</w:t>
      </w:r>
      <w:r w:rsidR="00AC5ED5">
        <w:rPr>
          <w:b/>
          <w:bCs/>
          <w:lang w:eastAsia="ja-JP"/>
        </w:rPr>
        <w:t>6</w:t>
      </w:r>
      <w:r w:rsidR="0065798A" w:rsidRPr="00C65302">
        <w:rPr>
          <w:b/>
          <w:bCs/>
          <w:lang w:eastAsia="ja-JP"/>
        </w:rPr>
        <w:t xml:space="preserve">. </w:t>
      </w:r>
      <w:r w:rsidR="0065798A" w:rsidRPr="00C65302">
        <w:rPr>
          <w:lang w:eastAsia="ja-JP"/>
        </w:rPr>
        <w:t>They may have reached their 1</w:t>
      </w:r>
      <w:r w:rsidR="002D4C1C">
        <w:rPr>
          <w:lang w:eastAsia="ja-JP"/>
        </w:rPr>
        <w:t>6th</w:t>
      </w:r>
      <w:r w:rsidR="0065798A" w:rsidRPr="00C65302">
        <w:rPr>
          <w:lang w:eastAsia="ja-JP"/>
        </w:rPr>
        <w:t xml:space="preserve"> Birthday on the day of the (NFYFC) Final</w:t>
      </w:r>
      <w:r w:rsidR="0065798A" w:rsidRPr="00C65302">
        <w:rPr>
          <w:b/>
          <w:bCs/>
          <w:lang w:eastAsia="ja-JP"/>
        </w:rPr>
        <w:t>.</w:t>
      </w:r>
      <w:r w:rsidR="0065798A">
        <w:rPr>
          <w:b/>
          <w:bCs/>
          <w:lang w:eastAsia="ja-JP"/>
        </w:rPr>
        <w:t xml:space="preserve"> </w:t>
      </w:r>
    </w:p>
    <w:p w14:paraId="665CEF19" w14:textId="77777777" w:rsidR="003D5585" w:rsidRPr="00A44FA4" w:rsidRDefault="007F2094" w:rsidP="00545813">
      <w:pPr>
        <w:numPr>
          <w:ilvl w:val="1"/>
          <w:numId w:val="24"/>
        </w:numPr>
        <w:spacing w:after="0" w:line="240" w:lineRule="auto"/>
        <w:jc w:val="both"/>
        <w:rPr>
          <w:rFonts w:cs="Arial"/>
        </w:rPr>
      </w:pPr>
      <w:r w:rsidRPr="00A44FA4">
        <w:rPr>
          <w:rFonts w:cs="Arial"/>
          <w:b/>
        </w:rPr>
        <w:t xml:space="preserve">Under the simplified rules of rounders attached it states a team of 15 with a minimum of 6.  For the NFYFC Finals the rules will be Maximum of 10 </w:t>
      </w:r>
      <w:r w:rsidR="00264BA4" w:rsidRPr="00A44FA4">
        <w:rPr>
          <w:rFonts w:cs="Arial"/>
          <w:b/>
        </w:rPr>
        <w:t>with 9 players on the pitch at any one time.</w:t>
      </w:r>
      <w:r w:rsidR="00E469B6" w:rsidRPr="00A44FA4">
        <w:rPr>
          <w:rFonts w:cs="Arial"/>
          <w:b/>
        </w:rPr>
        <w:t xml:space="preserve">  </w:t>
      </w:r>
    </w:p>
    <w:p w14:paraId="2498F480" w14:textId="4758A07F" w:rsidR="008123F5" w:rsidRPr="00A44FA4" w:rsidRDefault="008123F5" w:rsidP="00545813">
      <w:pPr>
        <w:numPr>
          <w:ilvl w:val="1"/>
          <w:numId w:val="24"/>
        </w:numPr>
        <w:spacing w:after="0" w:line="240" w:lineRule="auto"/>
        <w:jc w:val="both"/>
        <w:rPr>
          <w:rFonts w:cs="Arial"/>
        </w:rPr>
      </w:pPr>
      <w:r w:rsidRPr="00A44FA4">
        <w:rPr>
          <w:rFonts w:cs="Arial"/>
          <w:bCs/>
        </w:rPr>
        <w:t xml:space="preserve">Each squad should consist of </w:t>
      </w:r>
      <w:r w:rsidR="00993694">
        <w:rPr>
          <w:rFonts w:cs="Arial"/>
          <w:bCs/>
        </w:rPr>
        <w:t xml:space="preserve">a minimum of 4 females and a minimum of 1 male on the pitch at any one time.  </w:t>
      </w:r>
    </w:p>
    <w:p w14:paraId="06B3EEC4" w14:textId="77777777" w:rsidR="00D7745A" w:rsidRPr="00972337" w:rsidRDefault="00D7745A" w:rsidP="00D7745A">
      <w:pPr>
        <w:spacing w:after="0" w:line="240" w:lineRule="auto"/>
        <w:ind w:left="792"/>
        <w:jc w:val="both"/>
        <w:rPr>
          <w:rFonts w:cs="Arial"/>
        </w:rPr>
      </w:pPr>
    </w:p>
    <w:p w14:paraId="264C1F99" w14:textId="77777777" w:rsidR="00D7745A" w:rsidRDefault="00D7745A" w:rsidP="00D7745A">
      <w:pPr>
        <w:numPr>
          <w:ilvl w:val="0"/>
          <w:numId w:val="24"/>
        </w:numPr>
        <w:spacing w:after="0" w:line="240" w:lineRule="auto"/>
        <w:jc w:val="both"/>
        <w:rPr>
          <w:rFonts w:cs="Century Gothic"/>
        </w:rPr>
      </w:pPr>
      <w:r>
        <w:rPr>
          <w:rFonts w:cs="Arial"/>
          <w:b/>
        </w:rPr>
        <w:t>SUBSTITUTION</w:t>
      </w:r>
      <w:r>
        <w:rPr>
          <w:rFonts w:cs="Arial"/>
        </w:rPr>
        <w:t xml:space="preserve"> </w:t>
      </w:r>
    </w:p>
    <w:p w14:paraId="5164F451" w14:textId="77777777" w:rsidR="00D7745A" w:rsidRDefault="00D7745A" w:rsidP="00D7745A">
      <w:pPr>
        <w:numPr>
          <w:ilvl w:val="1"/>
          <w:numId w:val="24"/>
        </w:numPr>
        <w:spacing w:after="0" w:line="240" w:lineRule="auto"/>
        <w:jc w:val="both"/>
        <w:rPr>
          <w:rFonts w:cs="Century Gothic"/>
        </w:rPr>
      </w:pPr>
      <w:r>
        <w:rPr>
          <w:rFonts w:cs="Arial"/>
        </w:rPr>
        <w:t>If over half of the original team is unable to go forward to subsequent rounds, then the next highest placed team will represent the Area.</w:t>
      </w:r>
    </w:p>
    <w:p w14:paraId="28FDA90F" w14:textId="77777777" w:rsidR="00D7745A" w:rsidRPr="002F38DD" w:rsidRDefault="00D7745A" w:rsidP="00D7745A">
      <w:pPr>
        <w:numPr>
          <w:ilvl w:val="1"/>
          <w:numId w:val="24"/>
        </w:numPr>
        <w:spacing w:after="0"/>
        <w:jc w:val="both"/>
        <w:rPr>
          <w:rFonts w:cs="Arial"/>
        </w:rPr>
      </w:pPr>
      <w:r>
        <w:rPr>
          <w:rFonts w:cs="Arial"/>
          <w:b/>
          <w:bCs/>
        </w:rPr>
        <w:t>All substitutes must have been eligible to compete in the County Final.</w:t>
      </w:r>
    </w:p>
    <w:p w14:paraId="3381D91C" w14:textId="77777777" w:rsidR="002F38DD" w:rsidRPr="002F38DD" w:rsidRDefault="002F38DD" w:rsidP="002F38DD">
      <w:pPr>
        <w:pStyle w:val="ListParagraph"/>
        <w:numPr>
          <w:ilvl w:val="1"/>
          <w:numId w:val="24"/>
        </w:numPr>
        <w:spacing w:before="100" w:beforeAutospacing="1" w:after="100" w:afterAutospacing="1" w:line="240" w:lineRule="auto"/>
        <w:rPr>
          <w:rFonts w:asciiTheme="minorHAnsi" w:eastAsia="Times New Roman" w:hAnsiTheme="minorHAnsi" w:cstheme="minorHAnsi"/>
          <w:lang w:eastAsia="en-GB"/>
        </w:rPr>
      </w:pPr>
      <w:r w:rsidRPr="002F38DD">
        <w:rPr>
          <w:rFonts w:asciiTheme="minorHAnsi" w:eastAsia="Times New Roman" w:hAnsiTheme="minorHAnsi" w:cstheme="minorHAnsi"/>
          <w:b/>
          <w:bCs/>
          <w:lang w:eastAsia="en-GB"/>
        </w:rPr>
        <w:t>Rule 1 – Substitution Eligibility</w:t>
      </w:r>
      <w:r w:rsidRPr="002F38DD">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1772D3E7" w14:textId="77777777" w:rsidR="002F38DD" w:rsidRPr="002F38DD" w:rsidRDefault="002F38DD" w:rsidP="002F38DD">
      <w:pPr>
        <w:pStyle w:val="ListParagraph"/>
        <w:numPr>
          <w:ilvl w:val="1"/>
          <w:numId w:val="24"/>
        </w:numPr>
        <w:spacing w:before="100" w:beforeAutospacing="1" w:after="100" w:afterAutospacing="1" w:line="240" w:lineRule="auto"/>
        <w:rPr>
          <w:rFonts w:asciiTheme="minorHAnsi" w:eastAsia="Times New Roman" w:hAnsiTheme="minorHAnsi" w:cstheme="minorHAnsi"/>
          <w:lang w:eastAsia="en-GB"/>
        </w:rPr>
      </w:pPr>
      <w:r w:rsidRPr="002F38DD">
        <w:rPr>
          <w:rFonts w:asciiTheme="minorHAnsi" w:eastAsia="Times New Roman" w:hAnsiTheme="minorHAnsi" w:cstheme="minorHAnsi"/>
          <w:b/>
          <w:bCs/>
          <w:lang w:eastAsia="en-GB"/>
        </w:rPr>
        <w:t>Rule 2 – Deadline for Team Changes</w:t>
      </w:r>
      <w:r w:rsidRPr="002F38DD">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431F38A5" w14:textId="77777777" w:rsidR="002F38DD" w:rsidRDefault="002F38DD" w:rsidP="002F38DD">
      <w:pPr>
        <w:spacing w:after="0"/>
        <w:jc w:val="both"/>
        <w:rPr>
          <w:rFonts w:cs="Arial"/>
        </w:rPr>
      </w:pPr>
    </w:p>
    <w:p w14:paraId="59B101A2" w14:textId="77777777" w:rsidR="0096122A" w:rsidRDefault="0096122A" w:rsidP="0096122A">
      <w:pPr>
        <w:spacing w:after="0" w:line="240" w:lineRule="auto"/>
        <w:jc w:val="both"/>
        <w:rPr>
          <w:rFonts w:cs="Calibri"/>
          <w:b/>
        </w:rPr>
      </w:pPr>
    </w:p>
    <w:p w14:paraId="7698882D" w14:textId="77777777" w:rsidR="0096122A" w:rsidRPr="003F13DC" w:rsidRDefault="0096122A" w:rsidP="0096122A">
      <w:pPr>
        <w:numPr>
          <w:ilvl w:val="0"/>
          <w:numId w:val="24"/>
        </w:numPr>
        <w:spacing w:after="0" w:line="240" w:lineRule="auto"/>
        <w:jc w:val="both"/>
        <w:rPr>
          <w:rFonts w:ascii="Century Gothic" w:hAnsi="Century Gothic" w:cs="Arial"/>
          <w:sz w:val="20"/>
        </w:rPr>
      </w:pPr>
      <w:r w:rsidRPr="00C72F39">
        <w:rPr>
          <w:rFonts w:ascii="Century Gothic" w:hAnsi="Century Gothic" w:cs="Arial"/>
          <w:b/>
          <w:sz w:val="20"/>
        </w:rPr>
        <w:t xml:space="preserve"> </w:t>
      </w:r>
      <w:r w:rsidRPr="003F13DC">
        <w:rPr>
          <w:rFonts w:ascii="Century Gothic" w:hAnsi="Century Gothic" w:cs="Arial"/>
          <w:b/>
          <w:sz w:val="20"/>
        </w:rPr>
        <w:t>PROCEDURE</w:t>
      </w:r>
      <w:r w:rsidRPr="003F13DC">
        <w:rPr>
          <w:rFonts w:ascii="Century Gothic" w:hAnsi="Century Gothic" w:cs="Arial"/>
          <w:sz w:val="20"/>
        </w:rPr>
        <w:t xml:space="preserve"> </w:t>
      </w:r>
      <w:r w:rsidRPr="006C72A2">
        <w:rPr>
          <w:rFonts w:cs="Calibri"/>
          <w:sz w:val="20"/>
        </w:rPr>
        <w:t>in brief</w:t>
      </w:r>
      <w:r w:rsidRPr="003F13DC">
        <w:rPr>
          <w:rFonts w:ascii="Century Gothic" w:hAnsi="Century Gothic" w:cs="Arial"/>
          <w:sz w:val="20"/>
        </w:rPr>
        <w:t xml:space="preserve">. </w:t>
      </w:r>
    </w:p>
    <w:p w14:paraId="54AD2EDE" w14:textId="77777777" w:rsidR="0096122A" w:rsidRPr="003F13DC" w:rsidRDefault="0096122A" w:rsidP="0096122A">
      <w:pPr>
        <w:numPr>
          <w:ilvl w:val="1"/>
          <w:numId w:val="24"/>
        </w:numPr>
        <w:spacing w:after="0" w:line="240" w:lineRule="auto"/>
        <w:jc w:val="both"/>
        <w:rPr>
          <w:rFonts w:cs="Calibri"/>
        </w:rPr>
      </w:pPr>
      <w:r w:rsidRPr="003F13DC">
        <w:rPr>
          <w:rFonts w:cs="Calibri"/>
        </w:rPr>
        <w:t xml:space="preserve">A summary of the rules in line with </w:t>
      </w:r>
      <w:r w:rsidR="00AB0E32" w:rsidRPr="006C72A2">
        <w:rPr>
          <w:rFonts w:cs="Calibri"/>
        </w:rPr>
        <w:t>Rounders England</w:t>
      </w:r>
      <w:r w:rsidRPr="003F13DC">
        <w:rPr>
          <w:rFonts w:cs="Calibri"/>
        </w:rPr>
        <w:t xml:space="preserve"> can be found on the reverse of the score card attached.</w:t>
      </w:r>
    </w:p>
    <w:p w14:paraId="12EBD2B1" w14:textId="77777777" w:rsidR="0096122A" w:rsidRPr="00A94C1A" w:rsidRDefault="0096122A" w:rsidP="0096122A">
      <w:pPr>
        <w:numPr>
          <w:ilvl w:val="1"/>
          <w:numId w:val="24"/>
        </w:numPr>
        <w:spacing w:after="0" w:line="240" w:lineRule="auto"/>
        <w:jc w:val="both"/>
        <w:rPr>
          <w:rFonts w:cs="Calibri"/>
        </w:rPr>
      </w:pPr>
      <w:r w:rsidRPr="00A94C1A">
        <w:rPr>
          <w:rFonts w:cs="Calibri"/>
        </w:rPr>
        <w:t>9 players are on the field for each team at any one time.</w:t>
      </w:r>
    </w:p>
    <w:p w14:paraId="7BFE942F" w14:textId="77777777" w:rsidR="0096122A" w:rsidRDefault="0096122A" w:rsidP="0096122A">
      <w:pPr>
        <w:numPr>
          <w:ilvl w:val="1"/>
          <w:numId w:val="24"/>
        </w:numPr>
        <w:spacing w:after="0" w:line="240" w:lineRule="auto"/>
        <w:jc w:val="both"/>
        <w:rPr>
          <w:rFonts w:cs="Calibri"/>
        </w:rPr>
      </w:pPr>
      <w:r w:rsidRPr="00A94C1A">
        <w:rPr>
          <w:rFonts w:cs="Calibri"/>
        </w:rPr>
        <w:t xml:space="preserve">One team </w:t>
      </w:r>
      <w:proofErr w:type="gramStart"/>
      <w:r w:rsidRPr="00A94C1A">
        <w:rPr>
          <w:rFonts w:cs="Calibri"/>
        </w:rPr>
        <w:t>bats</w:t>
      </w:r>
      <w:proofErr w:type="gramEnd"/>
      <w:r w:rsidRPr="00A94C1A">
        <w:rPr>
          <w:rFonts w:cs="Calibri"/>
        </w:rPr>
        <w:t xml:space="preserve"> while the other team fields and bowls.</w:t>
      </w:r>
    </w:p>
    <w:p w14:paraId="5BCA4436" w14:textId="2248992B" w:rsidR="00B775B7" w:rsidRPr="00A94C1A" w:rsidRDefault="00B775B7" w:rsidP="0096122A">
      <w:pPr>
        <w:numPr>
          <w:ilvl w:val="1"/>
          <w:numId w:val="24"/>
        </w:numPr>
        <w:spacing w:after="0" w:line="240" w:lineRule="auto"/>
        <w:jc w:val="both"/>
        <w:rPr>
          <w:rFonts w:cs="Calibri"/>
        </w:rPr>
      </w:pPr>
      <w:r>
        <w:rPr>
          <w:rFonts w:cs="Calibri"/>
        </w:rPr>
        <w:t xml:space="preserve">The ball to be used is </w:t>
      </w:r>
      <w:r w:rsidR="00D05CE9">
        <w:rPr>
          <w:rFonts w:cs="Calibri"/>
        </w:rPr>
        <w:t xml:space="preserve">an </w:t>
      </w:r>
      <w:proofErr w:type="spellStart"/>
      <w:r w:rsidR="00D05CE9">
        <w:rPr>
          <w:rFonts w:cs="Calibri"/>
        </w:rPr>
        <w:t>Aresson</w:t>
      </w:r>
      <w:proofErr w:type="spellEnd"/>
      <w:r w:rsidR="00D05CE9">
        <w:rPr>
          <w:rFonts w:cs="Calibri"/>
        </w:rPr>
        <w:t xml:space="preserve"> </w:t>
      </w:r>
      <w:proofErr w:type="spellStart"/>
      <w:r w:rsidR="00507756">
        <w:rPr>
          <w:rFonts w:cs="Calibri"/>
        </w:rPr>
        <w:t>Supe</w:t>
      </w:r>
      <w:r w:rsidR="00DA18E8">
        <w:rPr>
          <w:rFonts w:cs="Calibri"/>
        </w:rPr>
        <w:t>rm</w:t>
      </w:r>
      <w:r w:rsidR="00507756">
        <w:rPr>
          <w:rFonts w:cs="Calibri"/>
        </w:rPr>
        <w:t>atch</w:t>
      </w:r>
      <w:proofErr w:type="spellEnd"/>
      <w:r w:rsidR="00507756">
        <w:rPr>
          <w:rFonts w:cs="Calibri"/>
        </w:rPr>
        <w:t xml:space="preserve"> ball</w:t>
      </w:r>
      <w:r w:rsidR="00DA18E8">
        <w:rPr>
          <w:rFonts w:cs="Calibri"/>
        </w:rPr>
        <w:t xml:space="preserve"> or a </w:t>
      </w:r>
      <w:proofErr w:type="spellStart"/>
      <w:r w:rsidR="00DA18E8">
        <w:rPr>
          <w:rFonts w:cs="Calibri"/>
        </w:rPr>
        <w:t>Sureshot</w:t>
      </w:r>
      <w:proofErr w:type="spellEnd"/>
      <w:r w:rsidR="00DA18E8">
        <w:rPr>
          <w:rFonts w:cs="Calibri"/>
        </w:rPr>
        <w:t xml:space="preserve"> comps ball rather than an </w:t>
      </w:r>
      <w:proofErr w:type="spellStart"/>
      <w:r w:rsidR="00DA18E8">
        <w:rPr>
          <w:rFonts w:cs="Calibri"/>
        </w:rPr>
        <w:t>Aresson</w:t>
      </w:r>
      <w:proofErr w:type="spellEnd"/>
      <w:r w:rsidR="00DA18E8">
        <w:rPr>
          <w:rFonts w:cs="Calibri"/>
        </w:rPr>
        <w:t xml:space="preserve"> Soft</w:t>
      </w:r>
      <w:r w:rsidR="00C5584B">
        <w:rPr>
          <w:rFonts w:cs="Calibri"/>
        </w:rPr>
        <w:t xml:space="preserve">y.  </w:t>
      </w:r>
    </w:p>
    <w:p w14:paraId="7087BEA4" w14:textId="77777777" w:rsidR="0096122A" w:rsidRPr="00BA73F2" w:rsidRDefault="0096122A" w:rsidP="0096122A">
      <w:pPr>
        <w:numPr>
          <w:ilvl w:val="1"/>
          <w:numId w:val="24"/>
        </w:numPr>
        <w:spacing w:after="0" w:line="240" w:lineRule="auto"/>
        <w:jc w:val="both"/>
        <w:rPr>
          <w:rFonts w:cs="Calibri"/>
        </w:rPr>
      </w:pPr>
      <w:r w:rsidRPr="00BA73F2">
        <w:rPr>
          <w:rFonts w:cs="Calibri"/>
        </w:rPr>
        <w:t xml:space="preserve">The bowler bowls the ball to the batter who hits the ball anywhere on the </w:t>
      </w:r>
      <w:hyperlink r:id="rId12" w:tgtFrame="_blank" w:tooltip="Marking plan for a Rounders pitch" w:history="1">
        <w:r w:rsidRPr="00BA73F2">
          <w:rPr>
            <w:rFonts w:cs="Calibri"/>
          </w:rPr>
          <w:t>Rounders pitch</w:t>
        </w:r>
      </w:hyperlink>
      <w:r w:rsidRPr="00BA73F2">
        <w:rPr>
          <w:rFonts w:cs="Calibri"/>
        </w:rPr>
        <w:t>. The batter then runs to as many posts as possible before the fielders return the ball to touch the</w:t>
      </w:r>
      <w:r w:rsidR="00DE6F5C" w:rsidRPr="00BA73F2">
        <w:rPr>
          <w:rFonts w:cs="Calibri"/>
        </w:rPr>
        <w:t xml:space="preserve"> post the batter is heading for OR the ball is returned to the Bowler within the Bowler’s Square.</w:t>
      </w:r>
    </w:p>
    <w:p w14:paraId="22A98541" w14:textId="77777777" w:rsidR="0096122A" w:rsidRPr="006C72A2" w:rsidRDefault="0096122A" w:rsidP="0096122A">
      <w:pPr>
        <w:numPr>
          <w:ilvl w:val="1"/>
          <w:numId w:val="24"/>
        </w:numPr>
        <w:spacing w:after="0" w:line="240" w:lineRule="auto"/>
        <w:jc w:val="both"/>
        <w:rPr>
          <w:rFonts w:cs="Calibri"/>
        </w:rPr>
      </w:pPr>
      <w:r w:rsidRPr="00BA73F2">
        <w:rPr>
          <w:rFonts w:cs="Calibri"/>
        </w:rPr>
        <w:t>If the batter reaches the 2nd or 3rd post in one hit, the batting team scores ½ Rounder. If the batter reaches 4th post in one hit, the batting team scores a Rounder.</w:t>
      </w:r>
      <w:r w:rsidR="005E7BDB" w:rsidRPr="00BA73F2">
        <w:rPr>
          <w:rFonts w:cs="Calibri"/>
        </w:rPr>
        <w:t xml:space="preserve"> If the batter does not hit the ball they still run around the Rounders pitch, if they make it to 4</w:t>
      </w:r>
      <w:r w:rsidR="005E7BDB" w:rsidRPr="00BA73F2">
        <w:rPr>
          <w:rFonts w:cs="Calibri"/>
          <w:vertAlign w:val="superscript"/>
        </w:rPr>
        <w:t>th</w:t>
      </w:r>
      <w:r w:rsidR="005E7BDB" w:rsidRPr="00BA73F2">
        <w:rPr>
          <w:rFonts w:cs="Calibri"/>
        </w:rPr>
        <w:t xml:space="preserve"> post in one </w:t>
      </w:r>
      <w:proofErr w:type="gramStart"/>
      <w:r w:rsidR="005E7BDB" w:rsidRPr="00BA73F2">
        <w:rPr>
          <w:rFonts w:cs="Calibri"/>
        </w:rPr>
        <w:t>run</w:t>
      </w:r>
      <w:proofErr w:type="gramEnd"/>
      <w:r w:rsidR="005E7BDB" w:rsidRPr="00BA73F2">
        <w:rPr>
          <w:rFonts w:cs="Calibri"/>
        </w:rPr>
        <w:t xml:space="preserve"> they score a ½ Rounder. If the batter hits the ball </w:t>
      </w:r>
      <w:proofErr w:type="gramStart"/>
      <w:r w:rsidR="005E7BDB" w:rsidRPr="00BA73F2">
        <w:rPr>
          <w:rFonts w:cs="Calibri"/>
        </w:rPr>
        <w:t>backwards</w:t>
      </w:r>
      <w:proofErr w:type="gramEnd"/>
      <w:r w:rsidR="005E7BDB" w:rsidRPr="00BA73F2">
        <w:rPr>
          <w:rFonts w:cs="Calibri"/>
        </w:rPr>
        <w:t xml:space="preserve"> they must </w:t>
      </w:r>
      <w:proofErr w:type="gramStart"/>
      <w:r w:rsidR="005E7BDB" w:rsidRPr="00BA73F2">
        <w:rPr>
          <w:rFonts w:cs="Calibri"/>
        </w:rPr>
        <w:t>run, but</w:t>
      </w:r>
      <w:proofErr w:type="gramEnd"/>
      <w:r w:rsidR="005E7BDB" w:rsidRPr="00BA73F2">
        <w:rPr>
          <w:rFonts w:cs="Calibri"/>
        </w:rPr>
        <w:t xml:space="preserve"> stop and wait at 1</w:t>
      </w:r>
      <w:r w:rsidR="005E7BDB" w:rsidRPr="00BA73F2">
        <w:rPr>
          <w:rFonts w:cs="Calibri"/>
          <w:vertAlign w:val="superscript"/>
        </w:rPr>
        <w:t>st</w:t>
      </w:r>
      <w:r w:rsidR="005E7BDB" w:rsidRPr="00BA73F2">
        <w:rPr>
          <w:rFonts w:cs="Calibri"/>
        </w:rPr>
        <w:t xml:space="preserve"> post until the </w:t>
      </w:r>
      <w:r w:rsidR="00415FAA" w:rsidRPr="006C72A2">
        <w:rPr>
          <w:rFonts w:cs="Calibri"/>
        </w:rPr>
        <w:t xml:space="preserve">ball </w:t>
      </w:r>
      <w:r w:rsidR="00AB0E32" w:rsidRPr="006C72A2">
        <w:rPr>
          <w:rFonts w:cs="Calibri"/>
        </w:rPr>
        <w:t>returns or is thrown forward to the forward area</w:t>
      </w:r>
      <w:r w:rsidR="00415FAA" w:rsidRPr="006C72A2">
        <w:rPr>
          <w:rFonts w:cs="Calibri"/>
        </w:rPr>
        <w:t>, the batter can then continue to run around the pitch</w:t>
      </w:r>
      <w:r w:rsidR="005E7BDB" w:rsidRPr="006C72A2">
        <w:rPr>
          <w:rFonts w:cs="Calibri"/>
        </w:rPr>
        <w:t>.</w:t>
      </w:r>
    </w:p>
    <w:p w14:paraId="5C69C2D6" w14:textId="77777777" w:rsidR="0096122A" w:rsidRPr="00A94C1A" w:rsidRDefault="0096122A" w:rsidP="0096122A">
      <w:pPr>
        <w:numPr>
          <w:ilvl w:val="1"/>
          <w:numId w:val="24"/>
        </w:numPr>
        <w:spacing w:after="0" w:line="240" w:lineRule="auto"/>
        <w:jc w:val="both"/>
        <w:rPr>
          <w:rFonts w:cs="Calibri"/>
        </w:rPr>
      </w:pPr>
      <w:r w:rsidRPr="00A94C1A">
        <w:rPr>
          <w:rFonts w:cs="Calibri"/>
        </w:rPr>
        <w:t>A batter can be out if the fielding team catch the ball hit by the batter before it touches the ground or by touching the post the batter is heading to with the ball before the batter reaches it.</w:t>
      </w:r>
    </w:p>
    <w:p w14:paraId="60647CBB" w14:textId="77777777" w:rsidR="0096122A" w:rsidRPr="003F13DC" w:rsidRDefault="0096122A" w:rsidP="0096122A">
      <w:pPr>
        <w:numPr>
          <w:ilvl w:val="1"/>
          <w:numId w:val="24"/>
        </w:numPr>
        <w:spacing w:after="0" w:line="240" w:lineRule="auto"/>
        <w:jc w:val="both"/>
        <w:rPr>
          <w:rFonts w:cs="Calibri"/>
        </w:rPr>
      </w:pPr>
      <w:r w:rsidRPr="003F13DC">
        <w:rPr>
          <w:rFonts w:cs="Calibri"/>
        </w:rPr>
        <w:t>At the NFYFC Final, matches will consist of a minimum of one innings per team, to a maximum of 20 good balls.</w:t>
      </w:r>
    </w:p>
    <w:p w14:paraId="0A120ED8" w14:textId="77777777" w:rsidR="0096122A" w:rsidRDefault="0096122A" w:rsidP="0096122A">
      <w:pPr>
        <w:numPr>
          <w:ilvl w:val="1"/>
          <w:numId w:val="24"/>
        </w:numPr>
        <w:spacing w:after="0" w:line="240" w:lineRule="auto"/>
        <w:jc w:val="both"/>
        <w:rPr>
          <w:rFonts w:cs="Calibri"/>
        </w:rPr>
      </w:pPr>
      <w:r w:rsidRPr="003F13DC">
        <w:rPr>
          <w:rFonts w:cs="Calibri"/>
        </w:rPr>
        <w:t>Substitutions may be made between games but not during an innings. Substitutes may return to play in subsequent games.</w:t>
      </w:r>
    </w:p>
    <w:p w14:paraId="6EF16195" w14:textId="6C1ACA09" w:rsidR="00A2127A" w:rsidRPr="003F13DC" w:rsidRDefault="009E64EF" w:rsidP="0096122A">
      <w:pPr>
        <w:numPr>
          <w:ilvl w:val="1"/>
          <w:numId w:val="24"/>
        </w:numPr>
        <w:spacing w:after="0" w:line="240" w:lineRule="auto"/>
        <w:jc w:val="both"/>
        <w:rPr>
          <w:rFonts w:cs="Calibri"/>
        </w:rPr>
      </w:pPr>
      <w:r>
        <w:rPr>
          <w:rFonts w:cs="Calibri"/>
        </w:rPr>
        <w:t xml:space="preserve">Two </w:t>
      </w:r>
      <w:r w:rsidR="004E2810">
        <w:rPr>
          <w:rFonts w:cs="Calibri"/>
        </w:rPr>
        <w:t xml:space="preserve">consecutive ‘no balls’ </w:t>
      </w:r>
      <w:r w:rsidR="00387A5A">
        <w:rPr>
          <w:rFonts w:cs="Calibri"/>
        </w:rPr>
        <w:t xml:space="preserve">bowled to the same batter </w:t>
      </w:r>
      <w:r w:rsidR="004E2810">
        <w:rPr>
          <w:rFonts w:cs="Calibri"/>
        </w:rPr>
        <w:t>constit</w:t>
      </w:r>
      <w:r w:rsidR="00441B66">
        <w:rPr>
          <w:rFonts w:cs="Calibri"/>
        </w:rPr>
        <w:t>utes ½ a rounder</w:t>
      </w:r>
      <w:r w:rsidR="00387A5A">
        <w:rPr>
          <w:rFonts w:cs="Calibri"/>
        </w:rPr>
        <w:t xml:space="preserve"> to the batting side.  </w:t>
      </w:r>
    </w:p>
    <w:p w14:paraId="71D02013" w14:textId="77777777" w:rsidR="0096122A" w:rsidRDefault="0096122A" w:rsidP="0096122A">
      <w:pPr>
        <w:spacing w:after="0" w:line="240" w:lineRule="auto"/>
        <w:jc w:val="both"/>
        <w:rPr>
          <w:rFonts w:cs="Calibri"/>
          <w:b/>
        </w:rPr>
      </w:pPr>
    </w:p>
    <w:p w14:paraId="586B6E2A" w14:textId="77777777" w:rsidR="0096122A" w:rsidRPr="00AA37FF" w:rsidRDefault="0096122A" w:rsidP="0096122A">
      <w:pPr>
        <w:numPr>
          <w:ilvl w:val="0"/>
          <w:numId w:val="24"/>
        </w:numPr>
        <w:spacing w:after="0" w:line="240" w:lineRule="auto"/>
        <w:jc w:val="both"/>
        <w:rPr>
          <w:rFonts w:ascii="Century Gothic" w:hAnsi="Century Gothic" w:cs="Arial"/>
          <w:sz w:val="20"/>
        </w:rPr>
      </w:pPr>
      <w:r w:rsidRPr="00C72F39">
        <w:rPr>
          <w:rFonts w:ascii="Century Gothic" w:hAnsi="Century Gothic" w:cs="Arial"/>
          <w:b/>
          <w:sz w:val="20"/>
        </w:rPr>
        <w:t xml:space="preserve"> </w:t>
      </w:r>
      <w:r>
        <w:rPr>
          <w:rFonts w:ascii="Century Gothic" w:hAnsi="Century Gothic" w:cs="Arial"/>
          <w:b/>
          <w:sz w:val="20"/>
        </w:rPr>
        <w:t>AWARDS</w:t>
      </w:r>
    </w:p>
    <w:p w14:paraId="2C6E2570" w14:textId="77777777" w:rsidR="0096122A" w:rsidRDefault="0096122A" w:rsidP="0096122A">
      <w:pPr>
        <w:numPr>
          <w:ilvl w:val="1"/>
          <w:numId w:val="24"/>
        </w:numPr>
        <w:spacing w:after="0" w:line="240" w:lineRule="auto"/>
        <w:jc w:val="both"/>
        <w:rPr>
          <w:rFonts w:ascii="Century Gothic" w:hAnsi="Century Gothic" w:cs="Arial"/>
          <w:sz w:val="20"/>
        </w:rPr>
      </w:pPr>
      <w:r>
        <w:rPr>
          <w:rFonts w:cs="Calibri"/>
        </w:rPr>
        <w:t>NFYFC Trophy</w:t>
      </w:r>
      <w:r w:rsidRPr="00AA37FF">
        <w:rPr>
          <w:rFonts w:cs="Calibri"/>
        </w:rPr>
        <w:t xml:space="preserve"> and NFYFC Prize Cards to the winning team.</w:t>
      </w:r>
    </w:p>
    <w:p w14:paraId="189F0DE9" w14:textId="77777777" w:rsidR="0096122A" w:rsidRDefault="0096122A" w:rsidP="0096122A">
      <w:pPr>
        <w:numPr>
          <w:ilvl w:val="1"/>
          <w:numId w:val="24"/>
        </w:numPr>
        <w:spacing w:after="0" w:line="240" w:lineRule="auto"/>
        <w:jc w:val="both"/>
        <w:rPr>
          <w:rFonts w:ascii="Century Gothic" w:hAnsi="Century Gothic" w:cs="Arial"/>
          <w:sz w:val="20"/>
        </w:rPr>
      </w:pPr>
      <w:r w:rsidRPr="00AA37FF">
        <w:rPr>
          <w:rFonts w:cs="Calibri"/>
        </w:rPr>
        <w:t xml:space="preserve">Prize cards to the teams placed, </w:t>
      </w:r>
      <w:r>
        <w:rPr>
          <w:rFonts w:cs="Calibri"/>
        </w:rPr>
        <w:t>2</w:t>
      </w:r>
      <w:r w:rsidRPr="00E1633B">
        <w:rPr>
          <w:rFonts w:cs="Calibri"/>
          <w:vertAlign w:val="superscript"/>
        </w:rPr>
        <w:t>nd</w:t>
      </w:r>
      <w:r>
        <w:rPr>
          <w:rFonts w:cs="Calibri"/>
        </w:rPr>
        <w:t>, 3</w:t>
      </w:r>
      <w:r w:rsidRPr="00E1633B">
        <w:rPr>
          <w:rFonts w:cs="Calibri"/>
          <w:vertAlign w:val="superscript"/>
        </w:rPr>
        <w:t>rd</w:t>
      </w:r>
      <w:r>
        <w:rPr>
          <w:rFonts w:cs="Calibri"/>
        </w:rPr>
        <w:t xml:space="preserve"> and 4</w:t>
      </w:r>
      <w:r w:rsidRPr="00E1633B">
        <w:rPr>
          <w:rFonts w:cs="Calibri"/>
          <w:vertAlign w:val="superscript"/>
        </w:rPr>
        <w:t>th</w:t>
      </w:r>
      <w:r>
        <w:rPr>
          <w:rFonts w:cs="Calibri"/>
        </w:rPr>
        <w:t>.</w:t>
      </w:r>
    </w:p>
    <w:p w14:paraId="28E55D6A" w14:textId="77777777" w:rsidR="0096122A" w:rsidRPr="00AA37FF" w:rsidRDefault="0096122A" w:rsidP="0096122A">
      <w:pPr>
        <w:numPr>
          <w:ilvl w:val="1"/>
          <w:numId w:val="24"/>
        </w:numPr>
        <w:spacing w:after="0" w:line="240" w:lineRule="auto"/>
        <w:jc w:val="both"/>
        <w:rPr>
          <w:rFonts w:ascii="Century Gothic" w:hAnsi="Century Gothic" w:cs="Arial"/>
          <w:sz w:val="20"/>
        </w:rPr>
      </w:pPr>
      <w:r w:rsidRPr="00AA37FF">
        <w:rPr>
          <w:rFonts w:cs="Calibri"/>
        </w:rPr>
        <w:t>NFYFC Certificate of Achievement will be awarded to all members of teams in the Final.</w:t>
      </w:r>
    </w:p>
    <w:p w14:paraId="023D8713" w14:textId="77777777" w:rsidR="0096122A" w:rsidRDefault="0096122A" w:rsidP="0096122A">
      <w:pPr>
        <w:spacing w:after="0" w:line="240" w:lineRule="auto"/>
        <w:rPr>
          <w:rFonts w:cs="Calibri"/>
        </w:rPr>
      </w:pPr>
    </w:p>
    <w:p w14:paraId="0D739608" w14:textId="77777777" w:rsidR="0096122A" w:rsidRPr="003F13DC" w:rsidRDefault="0096122A" w:rsidP="0096122A">
      <w:pPr>
        <w:numPr>
          <w:ilvl w:val="0"/>
          <w:numId w:val="24"/>
        </w:numPr>
        <w:spacing w:after="0" w:line="240" w:lineRule="auto"/>
        <w:rPr>
          <w:rFonts w:eastAsia="Times New Roman" w:cs="Arial"/>
          <w:b/>
        </w:rPr>
      </w:pPr>
      <w:r w:rsidRPr="00C72F39">
        <w:rPr>
          <w:rFonts w:eastAsia="Times New Roman" w:cs="Arial"/>
          <w:b/>
        </w:rPr>
        <w:t>NOTES</w:t>
      </w:r>
    </w:p>
    <w:p w14:paraId="264F783E" w14:textId="77777777" w:rsidR="00052B04" w:rsidRPr="00052B04" w:rsidRDefault="00052B04" w:rsidP="0096122A">
      <w:pPr>
        <w:numPr>
          <w:ilvl w:val="1"/>
          <w:numId w:val="24"/>
        </w:numPr>
        <w:spacing w:after="0" w:line="240" w:lineRule="auto"/>
        <w:rPr>
          <w:rFonts w:eastAsia="Times New Roman" w:cs="Arial"/>
          <w:b/>
        </w:rPr>
      </w:pPr>
      <w:r w:rsidRPr="00052B04">
        <w:rPr>
          <w:rStyle w:val="normaltextrun"/>
          <w:rFonts w:cs="Calibri"/>
          <w:color w:val="000000"/>
          <w:shd w:val="clear" w:color="auto" w:fill="FFFFFF"/>
        </w:rPr>
        <w:t xml:space="preserve">It is advised to have a competent medical advisor in attendance at both County and Area </w:t>
      </w:r>
      <w:r w:rsidR="00F75E35" w:rsidRPr="00052B04">
        <w:rPr>
          <w:rStyle w:val="normaltextrun"/>
          <w:rFonts w:cs="Calibri"/>
          <w:color w:val="000000"/>
          <w:shd w:val="clear" w:color="auto" w:fill="FFFFFF"/>
        </w:rPr>
        <w:t>Rounds and</w:t>
      </w:r>
      <w:r w:rsidRPr="00052B04">
        <w:rPr>
          <w:rStyle w:val="normaltextrun"/>
          <w:rFonts w:cs="Calibri"/>
          <w:color w:val="000000"/>
          <w:shd w:val="clear" w:color="auto" w:fill="FFFFFF"/>
        </w:rPr>
        <w:t xml:space="preserve"> only use qualified referees </w:t>
      </w:r>
      <w:proofErr w:type="gramStart"/>
      <w:r w:rsidRPr="00052B04">
        <w:rPr>
          <w:rStyle w:val="normaltextrun"/>
          <w:rFonts w:cs="Calibri"/>
          <w:color w:val="000000"/>
          <w:shd w:val="clear" w:color="auto" w:fill="FFFFFF"/>
        </w:rPr>
        <w:t>in order to</w:t>
      </w:r>
      <w:proofErr w:type="gramEnd"/>
      <w:r w:rsidRPr="00052B04">
        <w:rPr>
          <w:rStyle w:val="normaltextrun"/>
          <w:rFonts w:cs="Calibri"/>
          <w:color w:val="000000"/>
          <w:shd w:val="clear" w:color="auto" w:fill="FFFFFF"/>
        </w:rPr>
        <w:t xml:space="preserve"> minimise any risk to members.</w:t>
      </w:r>
      <w:r w:rsidRPr="00052B04">
        <w:rPr>
          <w:rStyle w:val="eop"/>
          <w:rFonts w:cs="Calibri"/>
          <w:color w:val="000000"/>
          <w:shd w:val="clear" w:color="auto" w:fill="FFFFFF"/>
        </w:rPr>
        <w:t> </w:t>
      </w:r>
    </w:p>
    <w:p w14:paraId="51C4AA01" w14:textId="2F781389" w:rsidR="0096122A" w:rsidRDefault="0096122A" w:rsidP="0096122A">
      <w:pPr>
        <w:numPr>
          <w:ilvl w:val="1"/>
          <w:numId w:val="24"/>
        </w:numPr>
        <w:spacing w:after="0" w:line="240" w:lineRule="auto"/>
        <w:rPr>
          <w:rFonts w:eastAsia="Times New Roman" w:cs="Arial"/>
        </w:rPr>
      </w:pPr>
      <w:r w:rsidRPr="008E255D">
        <w:rPr>
          <w:rFonts w:eastAsia="Times New Roman" w:cs="Arial"/>
        </w:rPr>
        <w:t xml:space="preserve">Further information can be found at </w:t>
      </w:r>
      <w:hyperlink r:id="rId13" w:history="1">
        <w:r w:rsidR="00066AAC" w:rsidRPr="00066AAC">
          <w:rPr>
            <w:rStyle w:val="Hyperlink"/>
            <w:rFonts w:eastAsia="Times New Roman" w:cs="Arial"/>
          </w:rPr>
          <w:t>www.roundersengland.co.uk</w:t>
        </w:r>
      </w:hyperlink>
    </w:p>
    <w:p w14:paraId="3C9DBC64" w14:textId="77777777" w:rsidR="00066AAC" w:rsidRDefault="00066AAC" w:rsidP="00066AAC">
      <w:pPr>
        <w:spacing w:after="0" w:line="240" w:lineRule="auto"/>
        <w:ind w:left="360"/>
        <w:rPr>
          <w:rFonts w:eastAsia="Times New Roman" w:cs="Arial"/>
        </w:rPr>
      </w:pPr>
    </w:p>
    <w:p w14:paraId="00BACD25" w14:textId="77777777" w:rsidR="00145B5A" w:rsidRDefault="00145B5A" w:rsidP="0096122A">
      <w:pPr>
        <w:pStyle w:val="ListParagraph"/>
        <w:rPr>
          <w:rFonts w:eastAsia="Times New Roman" w:cs="Arial"/>
        </w:rPr>
      </w:pPr>
    </w:p>
    <w:p w14:paraId="195CC3AF" w14:textId="77777777" w:rsidR="00145B5A" w:rsidRPr="00145B5A" w:rsidRDefault="00145B5A" w:rsidP="00145B5A"/>
    <w:p w14:paraId="16CBCFBE" w14:textId="77777777" w:rsidR="00145B5A" w:rsidRPr="00145B5A" w:rsidRDefault="00145B5A" w:rsidP="00145B5A"/>
    <w:p w14:paraId="23ED6FB9" w14:textId="77777777" w:rsidR="00145B5A" w:rsidRPr="00145B5A" w:rsidRDefault="00145B5A" w:rsidP="00145B5A"/>
    <w:p w14:paraId="66E3D72C" w14:textId="77777777" w:rsidR="00145B5A" w:rsidRPr="00145B5A" w:rsidRDefault="00145B5A" w:rsidP="00145B5A"/>
    <w:p w14:paraId="4DC295B4" w14:textId="77777777" w:rsidR="00145B5A" w:rsidRPr="00145B5A" w:rsidRDefault="00145B5A" w:rsidP="00145B5A"/>
    <w:p w14:paraId="3CF5ECF6" w14:textId="77777777" w:rsidR="00145B5A" w:rsidRPr="00145B5A" w:rsidRDefault="00145B5A" w:rsidP="00145B5A"/>
    <w:p w14:paraId="419079A6" w14:textId="77777777" w:rsidR="00145B5A" w:rsidRPr="00145B5A" w:rsidRDefault="00145B5A" w:rsidP="00145B5A"/>
    <w:p w14:paraId="5E97BECD" w14:textId="77777777" w:rsidR="00145B5A" w:rsidRDefault="00145B5A" w:rsidP="00145B5A"/>
    <w:p w14:paraId="7E7FB515" w14:textId="77777777" w:rsidR="00145B5A" w:rsidRDefault="00145B5A" w:rsidP="00145B5A"/>
    <w:p w14:paraId="0452D514" w14:textId="77777777" w:rsidR="00145B5A" w:rsidRDefault="00145B5A" w:rsidP="00145B5A"/>
    <w:p w14:paraId="78C509D9" w14:textId="77777777" w:rsidR="00145B5A" w:rsidRDefault="00145B5A" w:rsidP="00145B5A"/>
    <w:p w14:paraId="3A17C2C4" w14:textId="77777777" w:rsidR="0094614E" w:rsidRDefault="0094614E" w:rsidP="00145B5A"/>
    <w:p w14:paraId="3C97B9A3" w14:textId="77777777" w:rsidR="0094614E" w:rsidRDefault="0094614E" w:rsidP="00145B5A"/>
    <w:p w14:paraId="23B9734A" w14:textId="77777777" w:rsidR="0094614E" w:rsidRDefault="0094614E" w:rsidP="00145B5A"/>
    <w:p w14:paraId="1C88A5E4" w14:textId="77777777" w:rsidR="00145B5A" w:rsidRPr="00145B5A" w:rsidRDefault="00145B5A" w:rsidP="00145B5A"/>
    <w:p w14:paraId="3885B38B" w14:textId="5E79B214" w:rsidR="0096122A" w:rsidRPr="008E255D" w:rsidRDefault="00417025" w:rsidP="0096122A">
      <w:pPr>
        <w:spacing w:after="0" w:line="240" w:lineRule="auto"/>
        <w:rPr>
          <w:rFonts w:eastAsia="Times New Roman" w:cs="Arial"/>
          <w:b/>
        </w:rPr>
      </w:pPr>
      <w:r>
        <w:rPr>
          <w:noProof/>
        </w:rPr>
        <w:lastRenderedPageBreak/>
        <w:drawing>
          <wp:anchor distT="0" distB="0" distL="114300" distR="114300" simplePos="0" relativeHeight="251658241" behindDoc="1" locked="0" layoutInCell="1" allowOverlap="1" wp14:anchorId="5EA212FC" wp14:editId="021799F3">
            <wp:simplePos x="0" y="0"/>
            <wp:positionH relativeFrom="column">
              <wp:posOffset>74930</wp:posOffset>
            </wp:positionH>
            <wp:positionV relativeFrom="paragraph">
              <wp:posOffset>-243205</wp:posOffset>
            </wp:positionV>
            <wp:extent cx="6829425" cy="9546590"/>
            <wp:effectExtent l="0" t="0" r="0" b="0"/>
            <wp:wrapTight wrapText="bothSides">
              <wp:wrapPolygon edited="0">
                <wp:start x="0" y="0"/>
                <wp:lineTo x="0" y="21551"/>
                <wp:lineTo x="21570" y="21551"/>
                <wp:lineTo x="21570" y="0"/>
                <wp:lineTo x="0" y="0"/>
              </wp:wrapPolygon>
            </wp:wrapTight>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4131" t="2213" r="4094" b="7149"/>
                    <a:stretch>
                      <a:fillRect/>
                    </a:stretch>
                  </pic:blipFill>
                  <pic:spPr bwMode="auto">
                    <a:xfrm>
                      <a:off x="0" y="0"/>
                      <a:ext cx="6829425" cy="9546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45A48C" w14:textId="36357B24" w:rsidR="0096122A" w:rsidRDefault="00417025" w:rsidP="0096122A">
      <w:pPr>
        <w:spacing w:after="0" w:line="240" w:lineRule="auto"/>
        <w:ind w:left="792"/>
        <w:jc w:val="both"/>
        <w:rPr>
          <w:rFonts w:ascii="Century Gothic" w:hAnsi="Century Gothic" w:cs="Arial"/>
          <w:sz w:val="20"/>
        </w:rPr>
      </w:pPr>
      <w:r>
        <w:rPr>
          <w:noProof/>
          <w:lang w:eastAsia="en-GB"/>
        </w:rPr>
        <w:lastRenderedPageBreak/>
        <mc:AlternateContent>
          <mc:Choice Requires="wps">
            <w:drawing>
              <wp:anchor distT="0" distB="0" distL="114300" distR="114300" simplePos="0" relativeHeight="251658242" behindDoc="0" locked="0" layoutInCell="1" allowOverlap="1" wp14:anchorId="0ABF29CA" wp14:editId="00C8E63E">
                <wp:simplePos x="0" y="0"/>
                <wp:positionH relativeFrom="column">
                  <wp:posOffset>3082925</wp:posOffset>
                </wp:positionH>
                <wp:positionV relativeFrom="paragraph">
                  <wp:posOffset>978535</wp:posOffset>
                </wp:positionV>
                <wp:extent cx="2828925" cy="19050"/>
                <wp:effectExtent l="13970" t="12700" r="5080" b="6350"/>
                <wp:wrapNone/>
                <wp:docPr id="171807574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89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07179E66" id="_x0000_t32" coordsize="21600,21600" o:spt="32" o:oned="t" path="m,l21600,21600e" filled="f">
                <v:path arrowok="t" fillok="f" o:connecttype="none"/>
                <o:lock v:ext="edit" shapetype="t"/>
              </v:shapetype>
              <v:shape id="AutoShape 28" o:spid="_x0000_s1026" type="#_x0000_t32" style="position:absolute;margin-left:242.75pt;margin-top:77.05pt;width:222.75pt;height: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"/>
            </w:pict>
          </mc:Fallback>
        </mc:AlternateContent>
      </w:r>
    </w:p>
    <w:p w14:paraId="16C692E3" w14:textId="749D456E" w:rsidR="001A5FB9" w:rsidRPr="001E3525" w:rsidRDefault="00417025" w:rsidP="0096122A">
      <w:pPr>
        <w:spacing w:after="0" w:line="240" w:lineRule="auto"/>
        <w:ind w:left="792"/>
        <w:jc w:val="both"/>
        <w:rPr>
          <w:rFonts w:ascii="Century Gothic" w:hAnsi="Century Gothic" w:cs="Arial"/>
          <w:sz w:val="20"/>
        </w:rPr>
      </w:pPr>
      <w:r>
        <w:rPr>
          <w:noProof/>
        </w:rPr>
        <w:lastRenderedPageBreak/>
        <w:drawing>
          <wp:anchor distT="0" distB="0" distL="114300" distR="114300" simplePos="0" relativeHeight="251658243" behindDoc="1" locked="0" layoutInCell="1" allowOverlap="1" wp14:anchorId="62B2CE7F" wp14:editId="5B6CB65F">
            <wp:simplePos x="0" y="0"/>
            <wp:positionH relativeFrom="column">
              <wp:posOffset>-14605</wp:posOffset>
            </wp:positionH>
            <wp:positionV relativeFrom="paragraph">
              <wp:posOffset>-180975</wp:posOffset>
            </wp:positionV>
            <wp:extent cx="6943725" cy="9820275"/>
            <wp:effectExtent l="0" t="0" r="0" b="0"/>
            <wp:wrapTight wrapText="bothSides">
              <wp:wrapPolygon edited="0">
                <wp:start x="0" y="0"/>
                <wp:lineTo x="0" y="21579"/>
                <wp:lineTo x="21570" y="21579"/>
                <wp:lineTo x="21570" y="0"/>
                <wp:lineTo x="0" y="0"/>
              </wp:wrapPolygon>
            </wp:wrapTight>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43725" cy="98202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A5FB9" w:rsidRPr="001E3525" w:rsidSect="00CB1D3D">
      <w:headerReference w:type="even" r:id="rId16"/>
      <w:headerReference w:type="default" r:id="rId17"/>
      <w:footerReference w:type="even" r:id="rId18"/>
      <w:footerReference w:type="default" r:id="rId19"/>
      <w:headerReference w:type="first" r:id="rId20"/>
      <w:footerReference w:type="first" r:id="rId21"/>
      <w:pgSz w:w="11900" w:h="16840"/>
      <w:pgMar w:top="720" w:right="567" w:bottom="720" w:left="56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0F2A5" w14:textId="77777777" w:rsidR="00977F2C" w:rsidRDefault="00977F2C" w:rsidP="00F00E0F">
      <w:r>
        <w:separator/>
      </w:r>
    </w:p>
  </w:endnote>
  <w:endnote w:type="continuationSeparator" w:id="0">
    <w:p w14:paraId="7AA6F946" w14:textId="77777777" w:rsidR="00977F2C" w:rsidRDefault="00977F2C" w:rsidP="00F00E0F">
      <w:r>
        <w:continuationSeparator/>
      </w:r>
    </w:p>
  </w:endnote>
  <w:endnote w:type="continuationNotice" w:id="1">
    <w:p w14:paraId="48C28741" w14:textId="77777777" w:rsidR="00977F2C" w:rsidRDefault="00977F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2B37" w14:textId="77777777" w:rsidR="006E2B1D" w:rsidRDefault="006E2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1A25" w14:textId="77777777" w:rsidR="002C5C8C" w:rsidRDefault="002C5C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A620" w14:textId="77777777" w:rsidR="002C5C8C" w:rsidRDefault="002C5C8C" w:rsidP="0096122A">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ABB2E" w14:textId="77777777" w:rsidR="00977F2C" w:rsidRDefault="00977F2C" w:rsidP="00F00E0F">
      <w:r>
        <w:separator/>
      </w:r>
    </w:p>
  </w:footnote>
  <w:footnote w:type="continuationSeparator" w:id="0">
    <w:p w14:paraId="1AA759DD" w14:textId="77777777" w:rsidR="00977F2C" w:rsidRDefault="00977F2C" w:rsidP="00F00E0F">
      <w:r>
        <w:continuationSeparator/>
      </w:r>
    </w:p>
  </w:footnote>
  <w:footnote w:type="continuationNotice" w:id="1">
    <w:p w14:paraId="2C52F175" w14:textId="77777777" w:rsidR="00977F2C" w:rsidRDefault="00977F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36AB" w14:textId="77777777" w:rsidR="006E2B1D" w:rsidRDefault="006E2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2F95" w14:textId="77777777" w:rsidR="006E2B1D" w:rsidRDefault="006E2B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0EC5" w14:textId="0E71AD7D" w:rsidR="00E37C40" w:rsidRDefault="00417025">
    <w:pPr>
      <w:pStyle w:val="Header"/>
    </w:pPr>
    <w:r>
      <w:rPr>
        <w:noProof/>
      </w:rPr>
      <w:drawing>
        <wp:anchor distT="0" distB="0" distL="114300" distR="114300" simplePos="0" relativeHeight="251658240" behindDoc="0" locked="0" layoutInCell="1" allowOverlap="1" wp14:anchorId="306B253F" wp14:editId="37FA0A80">
          <wp:simplePos x="0" y="0"/>
          <wp:positionH relativeFrom="column">
            <wp:posOffset>-438150</wp:posOffset>
          </wp:positionH>
          <wp:positionV relativeFrom="paragraph">
            <wp:posOffset>-431165</wp:posOffset>
          </wp:positionV>
          <wp:extent cx="7559675" cy="1885950"/>
          <wp:effectExtent l="0" t="0" r="0" b="0"/>
          <wp:wrapSquare wrapText="bothSides"/>
          <wp:docPr id="3"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6B11"/>
    <w:multiLevelType w:val="multilevel"/>
    <w:tmpl w:val="0809001F"/>
    <w:styleLink w:val="Style1"/>
    <w:lvl w:ilvl="0">
      <w:start w:val="1"/>
      <w:numFmt w:val="decimal"/>
      <w:lvlText w:val="%1."/>
      <w:lvlJc w:val="left"/>
      <w:pPr>
        <w:ind w:left="360" w:hanging="360"/>
      </w:pPr>
      <w:rPr>
        <w:rFonts w:ascii="Calibri" w:hAnsi="Calibri"/>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327903"/>
    <w:multiLevelType w:val="multilevel"/>
    <w:tmpl w:val="9D509A9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ED6178"/>
    <w:multiLevelType w:val="multilevel"/>
    <w:tmpl w:val="33E67064"/>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5B90C8E"/>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21655C"/>
    <w:multiLevelType w:val="multilevel"/>
    <w:tmpl w:val="AEA0ACA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F36155E"/>
    <w:multiLevelType w:val="multilevel"/>
    <w:tmpl w:val="C98208E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1C1438"/>
    <w:multiLevelType w:val="multilevel"/>
    <w:tmpl w:val="D882721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773DFB"/>
    <w:multiLevelType w:val="multilevel"/>
    <w:tmpl w:val="0809001F"/>
    <w:numStyleLink w:val="Style1"/>
  </w:abstractNum>
  <w:abstractNum w:abstractNumId="10" w15:restartNumberingAfterBreak="0">
    <w:nsid w:val="2BC97551"/>
    <w:multiLevelType w:val="hybridMultilevel"/>
    <w:tmpl w:val="EB72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326BC"/>
    <w:multiLevelType w:val="multilevel"/>
    <w:tmpl w:val="63703640"/>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color w:val="auto"/>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1F078DF"/>
    <w:multiLevelType w:val="multilevel"/>
    <w:tmpl w:val="FB40572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B01CFC"/>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1E822B7"/>
    <w:multiLevelType w:val="multilevel"/>
    <w:tmpl w:val="8618CDC8"/>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061A40"/>
    <w:multiLevelType w:val="multilevel"/>
    <w:tmpl w:val="8618CDC8"/>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C17915"/>
    <w:multiLevelType w:val="multilevel"/>
    <w:tmpl w:val="EDF69BC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5C1B04"/>
    <w:multiLevelType w:val="multilevel"/>
    <w:tmpl w:val="35961BEE"/>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4926FB1"/>
    <w:multiLevelType w:val="multilevel"/>
    <w:tmpl w:val="56043BB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5A94E96"/>
    <w:multiLevelType w:val="hybridMultilevel"/>
    <w:tmpl w:val="6BF4FFD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060DAF"/>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0A2EDB"/>
    <w:multiLevelType w:val="multilevel"/>
    <w:tmpl w:val="7E2E20C2"/>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5A16E76"/>
    <w:multiLevelType w:val="multilevel"/>
    <w:tmpl w:val="FF342C6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6403619">
    <w:abstractNumId w:val="7"/>
  </w:num>
  <w:num w:numId="2" w16cid:durableId="614606176">
    <w:abstractNumId w:val="11"/>
  </w:num>
  <w:num w:numId="3" w16cid:durableId="279727187">
    <w:abstractNumId w:val="26"/>
  </w:num>
  <w:num w:numId="4" w16cid:durableId="1484003217">
    <w:abstractNumId w:val="17"/>
  </w:num>
  <w:num w:numId="5" w16cid:durableId="957369607">
    <w:abstractNumId w:val="15"/>
  </w:num>
  <w:num w:numId="6" w16cid:durableId="1542093564">
    <w:abstractNumId w:val="22"/>
  </w:num>
  <w:num w:numId="7" w16cid:durableId="1955552663">
    <w:abstractNumId w:val="1"/>
  </w:num>
  <w:num w:numId="8" w16cid:durableId="925651536">
    <w:abstractNumId w:val="8"/>
  </w:num>
  <w:num w:numId="9" w16cid:durableId="542985255">
    <w:abstractNumId w:val="20"/>
  </w:num>
  <w:num w:numId="10" w16cid:durableId="997030869">
    <w:abstractNumId w:val="6"/>
  </w:num>
  <w:num w:numId="11" w16cid:durableId="1865367409">
    <w:abstractNumId w:val="19"/>
  </w:num>
  <w:num w:numId="12" w16cid:durableId="74711381">
    <w:abstractNumId w:val="25"/>
  </w:num>
  <w:num w:numId="13" w16cid:durableId="1458598546">
    <w:abstractNumId w:val="5"/>
  </w:num>
  <w:num w:numId="14" w16cid:durableId="403768836">
    <w:abstractNumId w:val="21"/>
  </w:num>
  <w:num w:numId="15" w16cid:durableId="57675219">
    <w:abstractNumId w:val="24"/>
  </w:num>
  <w:num w:numId="16" w16cid:durableId="428549928">
    <w:abstractNumId w:val="13"/>
  </w:num>
  <w:num w:numId="17" w16cid:durableId="1381854898">
    <w:abstractNumId w:val="9"/>
    <w:lvlOverride w:ilvl="0">
      <w:lvl w:ilvl="0">
        <w:start w:val="1"/>
        <w:numFmt w:val="decimal"/>
        <w:lvlText w:val="%1."/>
        <w:lvlJc w:val="left"/>
        <w:pPr>
          <w:ind w:left="360" w:hanging="360"/>
        </w:pPr>
        <w:rPr>
          <w:rFonts w:asciiTheme="minorHAnsi" w:hAnsiTheme="minorHAnsi"/>
          <w:sz w:val="18"/>
          <w:szCs w:val="18"/>
        </w:rPr>
      </w:lvl>
    </w:lvlOverride>
    <w:lvlOverride w:ilvl="1">
      <w:lvl w:ilvl="1">
        <w:start w:val="1"/>
        <w:numFmt w:val="decimal"/>
        <w:lvlText w:val="%1.%2."/>
        <w:lvlJc w:val="left"/>
        <w:pPr>
          <w:ind w:left="792" w:hanging="432"/>
        </w:pPr>
        <w:rPr>
          <w:rFonts w:asciiTheme="minorHAnsi" w:hAnsiTheme="minorHAnsi" w:cstheme="minorHAnsi" w:hint="default"/>
          <w:sz w:val="18"/>
          <w:szCs w:val="18"/>
        </w:rPr>
      </w:lvl>
    </w:lvlOverride>
  </w:num>
  <w:num w:numId="18" w16cid:durableId="22438956">
    <w:abstractNumId w:val="0"/>
  </w:num>
  <w:num w:numId="19" w16cid:durableId="686559273">
    <w:abstractNumId w:val="4"/>
  </w:num>
  <w:num w:numId="20" w16cid:durableId="963467669">
    <w:abstractNumId w:val="12"/>
  </w:num>
  <w:num w:numId="21" w16cid:durableId="1904485227">
    <w:abstractNumId w:val="10"/>
  </w:num>
  <w:num w:numId="22" w16cid:durableId="1781560548">
    <w:abstractNumId w:val="3"/>
  </w:num>
  <w:num w:numId="23" w16cid:durableId="398134247">
    <w:abstractNumId w:val="14"/>
  </w:num>
  <w:num w:numId="24" w16cid:durableId="1205367609">
    <w:abstractNumId w:val="23"/>
  </w:num>
  <w:num w:numId="25" w16cid:durableId="6049218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05303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9440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057E0"/>
    <w:rsid w:val="000220E3"/>
    <w:rsid w:val="000226D4"/>
    <w:rsid w:val="000240AD"/>
    <w:rsid w:val="000277A0"/>
    <w:rsid w:val="00033F8C"/>
    <w:rsid w:val="0004423A"/>
    <w:rsid w:val="00044DEC"/>
    <w:rsid w:val="00046FC1"/>
    <w:rsid w:val="00052B04"/>
    <w:rsid w:val="00055E63"/>
    <w:rsid w:val="00065B66"/>
    <w:rsid w:val="00066AAC"/>
    <w:rsid w:val="00090B14"/>
    <w:rsid w:val="0009383A"/>
    <w:rsid w:val="000F480F"/>
    <w:rsid w:val="00102EA2"/>
    <w:rsid w:val="00104499"/>
    <w:rsid w:val="00121287"/>
    <w:rsid w:val="001225D1"/>
    <w:rsid w:val="001268F2"/>
    <w:rsid w:val="00126C5F"/>
    <w:rsid w:val="00142065"/>
    <w:rsid w:val="00145B5A"/>
    <w:rsid w:val="00150E45"/>
    <w:rsid w:val="00184E88"/>
    <w:rsid w:val="001923B9"/>
    <w:rsid w:val="001A5FB9"/>
    <w:rsid w:val="00264BA4"/>
    <w:rsid w:val="00295610"/>
    <w:rsid w:val="002A4884"/>
    <w:rsid w:val="002B668D"/>
    <w:rsid w:val="002C4359"/>
    <w:rsid w:val="002C5C8C"/>
    <w:rsid w:val="002C6114"/>
    <w:rsid w:val="002D1D77"/>
    <w:rsid w:val="002D4C1C"/>
    <w:rsid w:val="002D679A"/>
    <w:rsid w:val="002D7305"/>
    <w:rsid w:val="002E4CEE"/>
    <w:rsid w:val="002F38DD"/>
    <w:rsid w:val="00302E1E"/>
    <w:rsid w:val="003174DE"/>
    <w:rsid w:val="0032651F"/>
    <w:rsid w:val="00341320"/>
    <w:rsid w:val="00387A5A"/>
    <w:rsid w:val="003D3DB1"/>
    <w:rsid w:val="003D5585"/>
    <w:rsid w:val="003E7D15"/>
    <w:rsid w:val="003F2B09"/>
    <w:rsid w:val="004039D3"/>
    <w:rsid w:val="0040519B"/>
    <w:rsid w:val="00407E21"/>
    <w:rsid w:val="00415FAA"/>
    <w:rsid w:val="00417025"/>
    <w:rsid w:val="00440B0B"/>
    <w:rsid w:val="00441B66"/>
    <w:rsid w:val="00445B40"/>
    <w:rsid w:val="00450019"/>
    <w:rsid w:val="004619F0"/>
    <w:rsid w:val="00485150"/>
    <w:rsid w:val="004E2810"/>
    <w:rsid w:val="00507756"/>
    <w:rsid w:val="00522BF9"/>
    <w:rsid w:val="00543483"/>
    <w:rsid w:val="00544B24"/>
    <w:rsid w:val="00545813"/>
    <w:rsid w:val="00571B99"/>
    <w:rsid w:val="00590D5D"/>
    <w:rsid w:val="005A41AF"/>
    <w:rsid w:val="005C61D6"/>
    <w:rsid w:val="005D49F2"/>
    <w:rsid w:val="005E7BDB"/>
    <w:rsid w:val="00600726"/>
    <w:rsid w:val="00605985"/>
    <w:rsid w:val="00610BB3"/>
    <w:rsid w:val="0065798A"/>
    <w:rsid w:val="00680D33"/>
    <w:rsid w:val="006900DC"/>
    <w:rsid w:val="006A1B13"/>
    <w:rsid w:val="006C26B2"/>
    <w:rsid w:val="006C72A2"/>
    <w:rsid w:val="006E2B1D"/>
    <w:rsid w:val="006E2C1F"/>
    <w:rsid w:val="0070327A"/>
    <w:rsid w:val="00707879"/>
    <w:rsid w:val="00711E49"/>
    <w:rsid w:val="0071396F"/>
    <w:rsid w:val="00714CBF"/>
    <w:rsid w:val="00737A9D"/>
    <w:rsid w:val="007537D9"/>
    <w:rsid w:val="007801CE"/>
    <w:rsid w:val="00790FC3"/>
    <w:rsid w:val="00792DDA"/>
    <w:rsid w:val="00794252"/>
    <w:rsid w:val="00794DBB"/>
    <w:rsid w:val="007A40F3"/>
    <w:rsid w:val="007F2094"/>
    <w:rsid w:val="007F2252"/>
    <w:rsid w:val="00811C8A"/>
    <w:rsid w:val="008123F5"/>
    <w:rsid w:val="00841CC4"/>
    <w:rsid w:val="0086401D"/>
    <w:rsid w:val="008A6567"/>
    <w:rsid w:val="008C3719"/>
    <w:rsid w:val="009307ED"/>
    <w:rsid w:val="0093499C"/>
    <w:rsid w:val="0094614E"/>
    <w:rsid w:val="0096122A"/>
    <w:rsid w:val="00972337"/>
    <w:rsid w:val="00973A3F"/>
    <w:rsid w:val="00977F2C"/>
    <w:rsid w:val="00990712"/>
    <w:rsid w:val="00993694"/>
    <w:rsid w:val="009A6C63"/>
    <w:rsid w:val="009B0A47"/>
    <w:rsid w:val="009C18D4"/>
    <w:rsid w:val="009C66AF"/>
    <w:rsid w:val="009C6EF1"/>
    <w:rsid w:val="009E6301"/>
    <w:rsid w:val="009E64EF"/>
    <w:rsid w:val="009E75BC"/>
    <w:rsid w:val="00A11D91"/>
    <w:rsid w:val="00A2127A"/>
    <w:rsid w:val="00A22DEF"/>
    <w:rsid w:val="00A23909"/>
    <w:rsid w:val="00A36439"/>
    <w:rsid w:val="00A44FA4"/>
    <w:rsid w:val="00A76420"/>
    <w:rsid w:val="00A9392F"/>
    <w:rsid w:val="00A960B8"/>
    <w:rsid w:val="00AB0E32"/>
    <w:rsid w:val="00AB5901"/>
    <w:rsid w:val="00AC33F5"/>
    <w:rsid w:val="00AC5ED5"/>
    <w:rsid w:val="00AE1DDC"/>
    <w:rsid w:val="00B12E1D"/>
    <w:rsid w:val="00B260BE"/>
    <w:rsid w:val="00B46D8B"/>
    <w:rsid w:val="00B47823"/>
    <w:rsid w:val="00B563D4"/>
    <w:rsid w:val="00B775B7"/>
    <w:rsid w:val="00BA73F2"/>
    <w:rsid w:val="00BC13CF"/>
    <w:rsid w:val="00BD2733"/>
    <w:rsid w:val="00BD634E"/>
    <w:rsid w:val="00BF3510"/>
    <w:rsid w:val="00C143D8"/>
    <w:rsid w:val="00C31FF7"/>
    <w:rsid w:val="00C5584B"/>
    <w:rsid w:val="00C65302"/>
    <w:rsid w:val="00C90F67"/>
    <w:rsid w:val="00CB1D3D"/>
    <w:rsid w:val="00CB3F83"/>
    <w:rsid w:val="00CD02E2"/>
    <w:rsid w:val="00CF0171"/>
    <w:rsid w:val="00D05CE9"/>
    <w:rsid w:val="00D05F52"/>
    <w:rsid w:val="00D11A52"/>
    <w:rsid w:val="00D17F73"/>
    <w:rsid w:val="00D214ED"/>
    <w:rsid w:val="00D31207"/>
    <w:rsid w:val="00D51144"/>
    <w:rsid w:val="00D55BFC"/>
    <w:rsid w:val="00D63ECC"/>
    <w:rsid w:val="00D6438A"/>
    <w:rsid w:val="00D7745A"/>
    <w:rsid w:val="00D80898"/>
    <w:rsid w:val="00DA18E8"/>
    <w:rsid w:val="00DB0CBB"/>
    <w:rsid w:val="00DC457C"/>
    <w:rsid w:val="00DD2534"/>
    <w:rsid w:val="00DE6F5C"/>
    <w:rsid w:val="00DF3233"/>
    <w:rsid w:val="00E05C14"/>
    <w:rsid w:val="00E14DEC"/>
    <w:rsid w:val="00E37C40"/>
    <w:rsid w:val="00E469B6"/>
    <w:rsid w:val="00E63968"/>
    <w:rsid w:val="00E64E9C"/>
    <w:rsid w:val="00E93F5C"/>
    <w:rsid w:val="00E949D4"/>
    <w:rsid w:val="00E978ED"/>
    <w:rsid w:val="00EC2535"/>
    <w:rsid w:val="00EE4317"/>
    <w:rsid w:val="00EF08CD"/>
    <w:rsid w:val="00EF6946"/>
    <w:rsid w:val="00F00E0F"/>
    <w:rsid w:val="00F066B2"/>
    <w:rsid w:val="00F12797"/>
    <w:rsid w:val="00F74F47"/>
    <w:rsid w:val="00F75E35"/>
    <w:rsid w:val="00F92300"/>
    <w:rsid w:val="00FC4AC8"/>
    <w:rsid w:val="00FD1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36F3D3"/>
  <w15:chartTrackingRefBased/>
  <w15:docId w15:val="{CAE3A49E-E195-4A5D-8AD0-FACCF4A3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3">
    <w:name w:val="heading 3"/>
    <w:basedOn w:val="Normal"/>
    <w:next w:val="Normal"/>
    <w:link w:val="Heading3Char"/>
    <w:uiPriority w:val="9"/>
    <w:semiHidden/>
    <w:unhideWhenUsed/>
    <w:qFormat/>
    <w:rsid w:val="0071396F"/>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71396F"/>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3Char">
    <w:name w:val="Heading 3 Char"/>
    <w:link w:val="Heading3"/>
    <w:uiPriority w:val="9"/>
    <w:semiHidden/>
    <w:rsid w:val="0071396F"/>
    <w:rPr>
      <w:rFonts w:ascii="Cambria" w:eastAsia="Times New Roman" w:hAnsi="Cambria" w:cs="Times New Roman"/>
      <w:b/>
      <w:bCs/>
      <w:sz w:val="26"/>
      <w:szCs w:val="26"/>
      <w:lang w:eastAsia="en-US"/>
    </w:rPr>
  </w:style>
  <w:style w:type="character" w:customStyle="1" w:styleId="Heading5Char">
    <w:name w:val="Heading 5 Char"/>
    <w:link w:val="Heading5"/>
    <w:uiPriority w:val="9"/>
    <w:semiHidden/>
    <w:rsid w:val="0071396F"/>
    <w:rPr>
      <w:rFonts w:ascii="Calibri" w:eastAsia="Times New Roman" w:hAnsi="Calibri"/>
      <w:b/>
      <w:bCs/>
      <w:i/>
      <w:iCs/>
      <w:sz w:val="26"/>
      <w:szCs w:val="26"/>
      <w:lang w:eastAsia="en-US"/>
    </w:rPr>
  </w:style>
  <w:style w:type="paragraph" w:customStyle="1" w:styleId="siteheadingtext">
    <w:name w:val="site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99"/>
    <w:semiHidden/>
    <w:unhideWhenUsed/>
    <w:rsid w:val="00A23909"/>
    <w:pPr>
      <w:spacing w:after="120"/>
    </w:pPr>
  </w:style>
  <w:style w:type="character" w:customStyle="1" w:styleId="BodyTextChar">
    <w:name w:val="Body Text Char"/>
    <w:link w:val="BodyText"/>
    <w:uiPriority w:val="99"/>
    <w:semiHidden/>
    <w:rsid w:val="00A23909"/>
    <w:rPr>
      <w:rFonts w:ascii="Calibri" w:eastAsia="Calibri" w:hAnsi="Calibri"/>
      <w:sz w:val="22"/>
      <w:szCs w:val="22"/>
      <w:lang w:eastAsia="en-US"/>
    </w:rPr>
  </w:style>
  <w:style w:type="paragraph" w:styleId="Subtitle">
    <w:name w:val="Subtitle"/>
    <w:basedOn w:val="Normal"/>
    <w:next w:val="Normal"/>
    <w:link w:val="SubtitleChar"/>
    <w:qFormat/>
    <w:rsid w:val="00A23909"/>
    <w:pPr>
      <w:spacing w:after="60"/>
      <w:jc w:val="center"/>
      <w:outlineLvl w:val="1"/>
    </w:pPr>
    <w:rPr>
      <w:rFonts w:eastAsia="Times New Roman"/>
      <w:sz w:val="24"/>
      <w:szCs w:val="24"/>
    </w:rPr>
  </w:style>
  <w:style w:type="character" w:customStyle="1" w:styleId="SubtitleChar">
    <w:name w:val="Subtitle Char"/>
    <w:link w:val="Subtitle"/>
    <w:rsid w:val="00A23909"/>
    <w:rPr>
      <w:rFonts w:ascii="Calibri" w:eastAsia="Times New Roman" w:hAnsi="Calibri"/>
      <w:sz w:val="24"/>
      <w:szCs w:val="24"/>
      <w:lang w:eastAsia="en-US"/>
    </w:rPr>
  </w:style>
  <w:style w:type="numbering" w:customStyle="1" w:styleId="Style1">
    <w:name w:val="Style1"/>
    <w:uiPriority w:val="99"/>
    <w:rsid w:val="00A23909"/>
    <w:pPr>
      <w:numPr>
        <w:numId w:val="18"/>
      </w:numPr>
    </w:pPr>
  </w:style>
  <w:style w:type="character" w:customStyle="1" w:styleId="normaltextrun">
    <w:name w:val="normaltextrun"/>
    <w:basedOn w:val="DefaultParagraphFont"/>
    <w:rsid w:val="00052B04"/>
  </w:style>
  <w:style w:type="character" w:customStyle="1" w:styleId="eop">
    <w:name w:val="eop"/>
    <w:basedOn w:val="DefaultParagraphFont"/>
    <w:rsid w:val="00052B04"/>
  </w:style>
  <w:style w:type="character" w:styleId="UnresolvedMention">
    <w:name w:val="Unresolved Mention"/>
    <w:basedOn w:val="DefaultParagraphFont"/>
    <w:uiPriority w:val="99"/>
    <w:semiHidden/>
    <w:unhideWhenUsed/>
    <w:rsid w:val="00066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19893">
      <w:bodyDiv w:val="1"/>
      <w:marLeft w:val="0"/>
      <w:marRight w:val="0"/>
      <w:marTop w:val="0"/>
      <w:marBottom w:val="0"/>
      <w:divBdr>
        <w:top w:val="none" w:sz="0" w:space="0" w:color="auto"/>
        <w:left w:val="none" w:sz="0" w:space="0" w:color="auto"/>
        <w:bottom w:val="none" w:sz="0" w:space="0" w:color="auto"/>
        <w:right w:val="none" w:sz="0" w:space="0" w:color="auto"/>
      </w:divBdr>
    </w:div>
    <w:div w:id="874847618">
      <w:bodyDiv w:val="1"/>
      <w:marLeft w:val="0"/>
      <w:marRight w:val="0"/>
      <w:marTop w:val="0"/>
      <w:marBottom w:val="0"/>
      <w:divBdr>
        <w:top w:val="none" w:sz="0" w:space="0" w:color="auto"/>
        <w:left w:val="none" w:sz="0" w:space="0" w:color="auto"/>
        <w:bottom w:val="none" w:sz="0" w:space="0" w:color="auto"/>
        <w:right w:val="none" w:sz="0" w:space="0" w:color="auto"/>
      </w:divBdr>
    </w:div>
    <w:div w:id="1309941632">
      <w:bodyDiv w:val="1"/>
      <w:marLeft w:val="0"/>
      <w:marRight w:val="0"/>
      <w:marTop w:val="0"/>
      <w:marBottom w:val="0"/>
      <w:divBdr>
        <w:top w:val="none" w:sz="0" w:space="0" w:color="auto"/>
        <w:left w:val="none" w:sz="0" w:space="0" w:color="auto"/>
        <w:bottom w:val="none" w:sz="0" w:space="0" w:color="auto"/>
        <w:right w:val="none" w:sz="0" w:space="0" w:color="auto"/>
      </w:divBdr>
    </w:div>
    <w:div w:id="1972321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3A%2F%2Fwww.roundersengland.co.uk%2F&amp;data=05%7C02%7Ccaryn.may%40nfyfc.org.uk%7Cd3ff2971ef334977be4d08deed6e42c4%7Cfff9f5a2ead74ed9adef9f4267f9b699%7C0%7C0%7C639209254995039617%7CUnknown%7CTWFpbGZsb3d8eyJFbXB0eU1hcGkiOnRydWUsIlYiOiIwLjAuMDAwMCIsIlAiOiJXaW4zMiIsIkFOIjoiTWFpbCIsIldUIjoyfQ%3D%3D%7C0%7C%7C%7C&amp;sdata=slDmwOQktl2a12dUJ6mMDLhMEa7oJHWdoDX2UlMyqaY%3D&amp;reserved=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roundersengland.co.uk/marking-plan-for-a-rounders-pitch/"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fyfc.org.uk/CompetitionsResources/competitionsresources"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7B6713-3A1B-4472-A735-6A55EF030ABF}">
  <ds:schemaRefs>
    <ds:schemaRef ds:uri="http://schemas.microsoft.com/sharepoint/v3/contenttype/forms"/>
  </ds:schemaRefs>
</ds:datastoreItem>
</file>

<file path=customXml/itemProps2.xml><?xml version="1.0" encoding="utf-8"?>
<ds:datastoreItem xmlns:ds="http://schemas.openxmlformats.org/officeDocument/2006/customXml" ds:itemID="{4DBA2A78-D8A0-4047-9292-EBFDC4CBFFE9}">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415E4DF0-F10B-4F58-9EB0-216B1DBFD9E8}">
  <ds:schemaRefs>
    <ds:schemaRef ds:uri="http://schemas.microsoft.com/sharepoint/v3/contenttype/forms"/>
  </ds:schemaRefs>
</ds:datastoreItem>
</file>

<file path=customXml/itemProps4.xml><?xml version="1.0" encoding="utf-8"?>
<ds:datastoreItem xmlns:ds="http://schemas.openxmlformats.org/officeDocument/2006/customXml" ds:itemID="{8774220B-4B86-4422-A53F-2011BE81ECAB}"/>
</file>

<file path=docProps/app.xml><?xml version="1.0" encoding="utf-8"?>
<Properties xmlns="http://schemas.openxmlformats.org/officeDocument/2006/extended-properties" xmlns:vt="http://schemas.openxmlformats.org/officeDocument/2006/docPropsVTypes">
  <Template>General Document 2017.dotx</Template>
  <TotalTime>32</TotalTime>
  <Pages>6</Pages>
  <Words>956</Words>
  <Characters>4399</Characters>
  <Application>Microsoft Office Word</Application>
  <DocSecurity>0</DocSecurity>
  <Lines>109</Lines>
  <Paragraphs>57</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5298</CharactersWithSpaces>
  <SharedDoc>false</SharedDoc>
  <HLinks>
    <vt:vector size="18" baseType="variant">
      <vt:variant>
        <vt:i4>1900569</vt:i4>
      </vt:variant>
      <vt:variant>
        <vt:i4>6</vt:i4>
      </vt:variant>
      <vt:variant>
        <vt:i4>0</vt:i4>
      </vt:variant>
      <vt:variant>
        <vt:i4>5</vt:i4>
      </vt:variant>
      <vt:variant>
        <vt:lpwstr>http://www.englandrounders.co.uk/</vt:lpwstr>
      </vt:variant>
      <vt:variant>
        <vt:lpwstr/>
      </vt:variant>
      <vt:variant>
        <vt:i4>2228280</vt:i4>
      </vt:variant>
      <vt:variant>
        <vt:i4>3</vt:i4>
      </vt:variant>
      <vt:variant>
        <vt:i4>0</vt:i4>
      </vt:variant>
      <vt:variant>
        <vt:i4>5</vt:i4>
      </vt:variant>
      <vt:variant>
        <vt:lpwstr>http://www.roundersengland.co.uk/marking-plan-for-a-rounders-pitch/</vt:lpwstr>
      </vt:variant>
      <vt:variant>
        <vt:lpwstr/>
      </vt:variant>
      <vt:variant>
        <vt:i4>2228282</vt:i4>
      </vt:variant>
      <vt:variant>
        <vt:i4>0</vt:i4>
      </vt:variant>
      <vt:variant>
        <vt:i4>0</vt:i4>
      </vt:variant>
      <vt:variant>
        <vt:i4>5</vt:i4>
      </vt:variant>
      <vt:variant>
        <vt:lpwstr>http://www.nfyfc.org.uk/CompetitionsResources/competitionsresources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61</cp:revision>
  <cp:lastPrinted>2017-11-16T21:58:00Z</cp:lastPrinted>
  <dcterms:created xsi:type="dcterms:W3CDTF">2025-07-14T18:46:00Z</dcterms:created>
  <dcterms:modified xsi:type="dcterms:W3CDTF">2026-08-18T09:24:00Z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0x010100A63242B963EFD54B8388BBCEB816E210</vt:lpwstr>
  </property>
</Properties>
</file>